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9D" w:rsidRDefault="00366C9D" w:rsidP="00366C9D">
      <w:pPr>
        <w:rPr>
          <w:b/>
          <w:i/>
          <w:sz w:val="28"/>
          <w:szCs w:val="28"/>
        </w:rPr>
      </w:pPr>
    </w:p>
    <w:p w:rsidR="00366C9D" w:rsidRDefault="00366C9D" w:rsidP="00366C9D">
      <w:pPr>
        <w:pStyle w:val="1"/>
        <w:jc w:val="left"/>
        <w:rPr>
          <w:caps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14.95pt;width:34.85pt;height:48.05pt;z-index:-251658240" fillcolor="window">
            <v:imagedata r:id="rId5" o:title=""/>
          </v:shape>
          <o:OLEObject Type="Embed" ProgID="Word.Picture.8" ShapeID="_x0000_s1027" DrawAspect="Content" ObjectID="_1486207224" r:id="rId6"/>
        </w:pict>
      </w:r>
    </w:p>
    <w:p w:rsidR="00366C9D" w:rsidRDefault="00366C9D" w:rsidP="00366C9D">
      <w:pPr>
        <w:pStyle w:val="1"/>
        <w:jc w:val="left"/>
        <w:rPr>
          <w:caps/>
          <w:lang w:val="uk-UA"/>
        </w:rPr>
      </w:pPr>
    </w:p>
    <w:p w:rsidR="00366C9D" w:rsidRDefault="00366C9D" w:rsidP="00366C9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366C9D" w:rsidRDefault="00366C9D" w:rsidP="00366C9D">
      <w:pPr>
        <w:ind w:left="-54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ВінницькОЇ  РАЙОННОЇ державнОЇ адміністраціЇ</w:t>
      </w:r>
    </w:p>
    <w:p w:rsidR="00366C9D" w:rsidRDefault="00366C9D" w:rsidP="00366C9D">
      <w:pPr>
        <w:pStyle w:val="1"/>
        <w:overflowPunct w:val="0"/>
        <w:autoSpaceDE w:val="0"/>
        <w:autoSpaceDN w:val="0"/>
        <w:adjustRightInd w:val="0"/>
        <w:ind w:left="-540"/>
        <w:textAlignment w:val="baseline"/>
        <w:rPr>
          <w:caps/>
          <w:szCs w:val="28"/>
          <w:lang w:val="uk-UA"/>
        </w:rPr>
      </w:pPr>
      <w:r>
        <w:rPr>
          <w:caps/>
          <w:szCs w:val="28"/>
          <w:lang w:val="uk-UA"/>
        </w:rPr>
        <w:t>ВІННИЦЬКОЇ ОБЛАСТІ</w:t>
      </w:r>
    </w:p>
    <w:p w:rsidR="00366C9D" w:rsidRDefault="00366C9D" w:rsidP="00366C9D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вул. Хмельницьке шосе,  </w:t>
      </w:r>
      <w:smartTag w:uri="urn:schemas-microsoft-com:office:smarttags" w:element="metricconverter">
        <w:smartTagPr>
          <w:attr w:name="ProductID" w:val="7, м"/>
        </w:smartTagPr>
        <w:r>
          <w:rPr>
            <w:b/>
            <w:sz w:val="24"/>
            <w:szCs w:val="24"/>
          </w:rPr>
          <w:t>7, м</w:t>
        </w:r>
      </w:smartTag>
      <w:r>
        <w:rPr>
          <w:b/>
          <w:sz w:val="24"/>
          <w:szCs w:val="24"/>
        </w:rPr>
        <w:t>. Вінниця,  21036</w:t>
      </w:r>
    </w:p>
    <w:p w:rsidR="00366C9D" w:rsidRDefault="00366C9D" w:rsidP="00366C9D">
      <w:pPr>
        <w:tabs>
          <w:tab w:val="left" w:pos="720"/>
          <w:tab w:val="center" w:pos="4677"/>
        </w:tabs>
        <w:rPr>
          <w:b/>
          <w:bCs/>
          <w:sz w:val="24"/>
          <w:szCs w:val="24"/>
        </w:rPr>
      </w:pPr>
      <w:r>
        <w:rPr>
          <w:b/>
          <w:i/>
        </w:rPr>
        <w:t xml:space="preserve">   </w:t>
      </w:r>
      <w:r>
        <w:rPr>
          <w:b/>
          <w:sz w:val="24"/>
          <w:szCs w:val="24"/>
        </w:rPr>
        <w:t>тел. 66-13-17, факс 66-13-17</w:t>
      </w:r>
      <w:r>
        <w:rPr>
          <w:b/>
          <w:i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Е-mail:</w:t>
      </w:r>
      <w:proofErr w:type="spellStart"/>
      <w:r>
        <w:rPr>
          <w:b/>
          <w:sz w:val="24"/>
          <w:szCs w:val="24"/>
          <w:u w:val="single"/>
          <w:lang w:val="en-US"/>
        </w:rPr>
        <w:t>vovrda</w:t>
      </w:r>
      <w:proofErr w:type="spellEnd"/>
      <w:r>
        <w:rPr>
          <w:b/>
          <w:sz w:val="24"/>
          <w:szCs w:val="24"/>
          <w:u w:val="single"/>
          <w:lang w:val="ru-RU"/>
        </w:rPr>
        <w:t>1@</w:t>
      </w:r>
      <w:r>
        <w:rPr>
          <w:b/>
          <w:sz w:val="24"/>
          <w:szCs w:val="24"/>
          <w:u w:val="single"/>
          <w:lang w:val="en-US"/>
        </w:rPr>
        <w:t>rambler</w:t>
      </w:r>
      <w:r>
        <w:rPr>
          <w:b/>
          <w:sz w:val="24"/>
          <w:szCs w:val="24"/>
          <w:u w:val="single"/>
          <w:lang w:val="ru-RU"/>
        </w:rPr>
        <w:t>.</w:t>
      </w:r>
      <w:proofErr w:type="spellStart"/>
      <w:r>
        <w:rPr>
          <w:b/>
          <w:sz w:val="24"/>
          <w:szCs w:val="24"/>
          <w:u w:val="single"/>
          <w:lang w:val="en-US"/>
        </w:rPr>
        <w:t>ru</w:t>
      </w:r>
      <w:proofErr w:type="spellEnd"/>
      <w:r>
        <w:rPr>
          <w:b/>
          <w:sz w:val="24"/>
          <w:szCs w:val="24"/>
          <w:u w:val="single"/>
          <w:lang w:val="ru-RU"/>
        </w:rPr>
        <w:t xml:space="preserve">  </w:t>
      </w:r>
      <w:r>
        <w:rPr>
          <w:b/>
          <w:sz w:val="24"/>
          <w:szCs w:val="24"/>
        </w:rPr>
        <w:t>Код ЕДРПОУ  02141302</w:t>
      </w:r>
    </w:p>
    <w:p w:rsidR="00366C9D" w:rsidRDefault="00366C9D" w:rsidP="00366C9D">
      <w:pPr>
        <w:tabs>
          <w:tab w:val="center" w:pos="7908"/>
          <w:tab w:val="left" w:pos="9645"/>
        </w:tabs>
        <w:rPr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56515</wp:posOffset>
                </wp:positionV>
                <wp:extent cx="6036945" cy="0"/>
                <wp:effectExtent l="0" t="19050" r="2095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4.45pt" to="481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366C9D" w:rsidRDefault="00366C9D" w:rsidP="00366C9D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>
        <w:rPr>
          <w:sz w:val="28"/>
          <w:szCs w:val="28"/>
        </w:rPr>
        <w:t>лютого 2015 року №01-16/316</w:t>
      </w:r>
    </w:p>
    <w:p w:rsidR="00366C9D" w:rsidRDefault="00366C9D" w:rsidP="00366C9D">
      <w:pPr>
        <w:rPr>
          <w:sz w:val="28"/>
          <w:szCs w:val="28"/>
        </w:rPr>
      </w:pPr>
      <w:r>
        <w:rPr>
          <w:sz w:val="28"/>
          <w:szCs w:val="28"/>
        </w:rPr>
        <w:t>на № 34-3-03/709 від 18.02.2015р.</w:t>
      </w:r>
    </w:p>
    <w:p w:rsidR="00366C9D" w:rsidRDefault="00366C9D" w:rsidP="00366C9D">
      <w:pPr>
        <w:rPr>
          <w:b/>
          <w:sz w:val="28"/>
          <w:szCs w:val="28"/>
        </w:rPr>
      </w:pPr>
    </w:p>
    <w:p w:rsidR="00366C9D" w:rsidRDefault="00366C9D" w:rsidP="00366C9D">
      <w:pPr>
        <w:ind w:firstLine="5580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Керівникам загальноосвітніх</w:t>
      </w:r>
    </w:p>
    <w:p w:rsidR="00366C9D" w:rsidRDefault="00366C9D" w:rsidP="00366C9D">
      <w:pPr>
        <w:ind w:firstLine="5580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навчальних закладів</w:t>
      </w:r>
    </w:p>
    <w:p w:rsidR="00366C9D" w:rsidRDefault="00366C9D" w:rsidP="00366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оголошення Всеукраїнського </w:t>
      </w:r>
    </w:p>
    <w:p w:rsidR="00366C9D" w:rsidRDefault="00366C9D" w:rsidP="00366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конкурсу відеопроектів</w:t>
      </w:r>
    </w:p>
    <w:p w:rsidR="00366C9D" w:rsidRDefault="00366C9D" w:rsidP="00366C9D">
      <w:pPr>
        <w:rPr>
          <w:sz w:val="28"/>
          <w:szCs w:val="28"/>
        </w:rPr>
      </w:pPr>
    </w:p>
    <w:p w:rsidR="00366C9D" w:rsidRDefault="00DE341F" w:rsidP="00366C9D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C9D">
        <w:rPr>
          <w:sz w:val="28"/>
          <w:szCs w:val="28"/>
        </w:rPr>
        <w:t xml:space="preserve">На виконання </w:t>
      </w:r>
      <w:r w:rsidR="00366C9D">
        <w:rPr>
          <w:bCs/>
          <w:iCs/>
          <w:sz w:val="28"/>
          <w:szCs w:val="28"/>
        </w:rPr>
        <w:t>листа Міністерства освіти і науки України від 16.02.2015р. №3/3-996-15 «Про оголошення Всеукраїнського конкурсу відеопроектів», листа Д</w:t>
      </w:r>
      <w:r w:rsidR="00366C9D">
        <w:rPr>
          <w:bCs/>
          <w:iCs/>
          <w:sz w:val="28"/>
          <w:szCs w:val="28"/>
        </w:rPr>
        <w:t>епартаменту освіти і науки Вінницької облдержадміністрації від 1</w:t>
      </w:r>
      <w:r w:rsidR="00366C9D">
        <w:rPr>
          <w:bCs/>
          <w:iCs/>
          <w:sz w:val="28"/>
          <w:szCs w:val="28"/>
        </w:rPr>
        <w:t>8</w:t>
      </w:r>
      <w:r w:rsidR="00366C9D">
        <w:rPr>
          <w:bCs/>
          <w:iCs/>
          <w:sz w:val="28"/>
          <w:szCs w:val="28"/>
        </w:rPr>
        <w:t>.0</w:t>
      </w:r>
      <w:r w:rsidR="00366C9D">
        <w:rPr>
          <w:bCs/>
          <w:iCs/>
          <w:sz w:val="28"/>
          <w:szCs w:val="28"/>
        </w:rPr>
        <w:t>2.2015</w:t>
      </w:r>
      <w:r w:rsidR="00366C9D">
        <w:rPr>
          <w:bCs/>
          <w:iCs/>
          <w:sz w:val="28"/>
          <w:szCs w:val="28"/>
        </w:rPr>
        <w:t>р. №</w:t>
      </w:r>
      <w:r w:rsidR="00366C9D">
        <w:rPr>
          <w:sz w:val="28"/>
          <w:szCs w:val="28"/>
        </w:rPr>
        <w:t>34-3</w:t>
      </w:r>
      <w:r w:rsidR="00366C9D" w:rsidRPr="006357C6">
        <w:rPr>
          <w:sz w:val="28"/>
          <w:szCs w:val="28"/>
        </w:rPr>
        <w:t>-03</w:t>
      </w:r>
      <w:r w:rsidR="00366C9D">
        <w:rPr>
          <w:sz w:val="28"/>
          <w:szCs w:val="28"/>
        </w:rPr>
        <w:t xml:space="preserve">/709 </w:t>
      </w:r>
      <w:r w:rsidR="00366C9D">
        <w:rPr>
          <w:sz w:val="28"/>
          <w:szCs w:val="28"/>
        </w:rPr>
        <w:t xml:space="preserve"> </w:t>
      </w:r>
      <w:r w:rsidR="00366C9D">
        <w:rPr>
          <w:sz w:val="28"/>
          <w:szCs w:val="28"/>
        </w:rPr>
        <w:t xml:space="preserve">відділ освіти Вінницької райдержадміністрації </w:t>
      </w:r>
      <w:r w:rsidR="00366C9D">
        <w:rPr>
          <w:sz w:val="28"/>
          <w:szCs w:val="28"/>
        </w:rPr>
        <w:t xml:space="preserve">доводить до відома загальноосвітні навчальні заклади про </w:t>
      </w:r>
      <w:r w:rsidR="00366C9D">
        <w:rPr>
          <w:sz w:val="28"/>
          <w:szCs w:val="28"/>
        </w:rPr>
        <w:t>умови проведення Всеукраїнського конкурсу відеопроектів з подолання всіх форм насильства щодо дітей «Вільні від насильства!»</w:t>
      </w:r>
      <w:r>
        <w:rPr>
          <w:sz w:val="28"/>
          <w:szCs w:val="28"/>
        </w:rPr>
        <w:t xml:space="preserve"> (умови додаються)</w:t>
      </w:r>
      <w:r w:rsidR="00366C9D">
        <w:rPr>
          <w:sz w:val="28"/>
          <w:szCs w:val="28"/>
        </w:rPr>
        <w:t>.</w:t>
      </w:r>
    </w:p>
    <w:p w:rsidR="00DE341F" w:rsidRDefault="00DE341F" w:rsidP="00366C9D">
      <w:pPr>
        <w:rPr>
          <w:noProof/>
          <w:sz w:val="28"/>
          <w:szCs w:val="28"/>
        </w:rPr>
      </w:pPr>
    </w:p>
    <w:p w:rsidR="00366C9D" w:rsidRPr="00DE341F" w:rsidRDefault="00366C9D" w:rsidP="00366C9D">
      <w:pPr>
        <w:rPr>
          <w:i/>
          <w:noProof/>
          <w:sz w:val="28"/>
          <w:szCs w:val="28"/>
        </w:rPr>
      </w:pPr>
      <w:r w:rsidRPr="00DE341F">
        <w:rPr>
          <w:i/>
          <w:noProof/>
          <w:sz w:val="28"/>
          <w:szCs w:val="28"/>
        </w:rPr>
        <w:t>Додаток</w:t>
      </w:r>
      <w:r w:rsidR="00DE341F" w:rsidRPr="00DE341F">
        <w:rPr>
          <w:i/>
          <w:noProof/>
          <w:sz w:val="28"/>
          <w:szCs w:val="28"/>
        </w:rPr>
        <w:t>: 6 аркушів</w:t>
      </w:r>
      <w:r w:rsidRPr="00DE341F">
        <w:rPr>
          <w:i/>
          <w:noProof/>
          <w:sz w:val="28"/>
          <w:szCs w:val="28"/>
        </w:rPr>
        <w:t xml:space="preserve"> </w:t>
      </w:r>
    </w:p>
    <w:p w:rsidR="00366C9D" w:rsidRDefault="00366C9D" w:rsidP="00366C9D">
      <w:pPr>
        <w:rPr>
          <w:b/>
          <w:noProof/>
          <w:sz w:val="28"/>
          <w:szCs w:val="28"/>
        </w:rPr>
      </w:pPr>
    </w:p>
    <w:p w:rsidR="00366C9D" w:rsidRDefault="00366C9D" w:rsidP="00366C9D">
      <w:pPr>
        <w:rPr>
          <w:b/>
          <w:noProof/>
          <w:sz w:val="28"/>
          <w:szCs w:val="28"/>
        </w:rPr>
      </w:pPr>
      <w:bookmarkStart w:id="0" w:name="_GoBack"/>
      <w:bookmarkEnd w:id="0"/>
    </w:p>
    <w:p w:rsidR="00366C9D" w:rsidRDefault="00366C9D" w:rsidP="00366C9D">
      <w:pPr>
        <w:rPr>
          <w:b/>
          <w:noProof/>
          <w:sz w:val="28"/>
          <w:szCs w:val="28"/>
        </w:rPr>
      </w:pPr>
    </w:p>
    <w:p w:rsidR="00366C9D" w:rsidRDefault="00366C9D" w:rsidP="00366C9D">
      <w:pPr>
        <w:rPr>
          <w:b/>
          <w:noProof/>
          <w:sz w:val="28"/>
          <w:szCs w:val="28"/>
        </w:rPr>
      </w:pPr>
    </w:p>
    <w:p w:rsidR="00366C9D" w:rsidRDefault="00366C9D" w:rsidP="00366C9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НАЧАЛЬНИК  ВІДДІЛУ ОСВІТИ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                  Н.В. ОСІПЧУК</w:t>
      </w:r>
    </w:p>
    <w:p w:rsidR="00366C9D" w:rsidRDefault="00366C9D" w:rsidP="00366C9D">
      <w:pPr>
        <w:rPr>
          <w:b/>
          <w:noProof/>
          <w:sz w:val="28"/>
          <w:szCs w:val="28"/>
        </w:rPr>
      </w:pPr>
    </w:p>
    <w:p w:rsidR="00366C9D" w:rsidRDefault="00366C9D" w:rsidP="00366C9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Томусяк С.М._________</w:t>
      </w:r>
    </w:p>
    <w:p w:rsidR="00366C9D" w:rsidRDefault="00366C9D" w:rsidP="00366C9D">
      <w:pPr>
        <w:rPr>
          <w:b/>
          <w:i/>
          <w:sz w:val="28"/>
          <w:szCs w:val="28"/>
        </w:rPr>
      </w:pPr>
      <w:r>
        <w:rPr>
          <w:noProof/>
          <w:sz w:val="22"/>
          <w:szCs w:val="22"/>
        </w:rPr>
        <w:t>Вик. Гром Л.В. _______</w:t>
      </w:r>
    </w:p>
    <w:p w:rsidR="00366C9D" w:rsidRDefault="00366C9D" w:rsidP="00366C9D">
      <w:pPr>
        <w:tabs>
          <w:tab w:val="left" w:pos="7088"/>
        </w:tabs>
      </w:pPr>
      <w:r>
        <w:rPr>
          <w:sz w:val="24"/>
          <w:szCs w:val="24"/>
        </w:rPr>
        <w:t>66-11-53</w:t>
      </w:r>
    </w:p>
    <w:p w:rsidR="00366C9D" w:rsidRDefault="00366C9D" w:rsidP="00366C9D"/>
    <w:p w:rsidR="007C67DC" w:rsidRDefault="007C67DC"/>
    <w:p w:rsidR="00366C9D" w:rsidRDefault="00366C9D"/>
    <w:p w:rsidR="00366C9D" w:rsidRDefault="00366C9D"/>
    <w:p w:rsidR="00366C9D" w:rsidRDefault="00366C9D"/>
    <w:p w:rsidR="00366C9D" w:rsidRDefault="00366C9D"/>
    <w:p w:rsidR="00366C9D" w:rsidRDefault="00366C9D"/>
    <w:p w:rsidR="00366C9D" w:rsidRDefault="00366C9D"/>
    <w:p w:rsidR="00366C9D" w:rsidRDefault="00366C9D"/>
    <w:p w:rsidR="00366C9D" w:rsidRPr="001F4412" w:rsidRDefault="00366C9D" w:rsidP="00366C9D">
      <w:pPr>
        <w:widowControl w:val="0"/>
        <w:tabs>
          <w:tab w:val="left" w:pos="9639"/>
        </w:tabs>
        <w:jc w:val="center"/>
        <w:rPr>
          <w:snapToGrid w:val="0"/>
          <w:sz w:val="32"/>
          <w:szCs w:val="20"/>
        </w:rPr>
      </w:pPr>
      <w:r>
        <w:rPr>
          <w:noProof/>
          <w:sz w:val="32"/>
          <w:szCs w:val="20"/>
          <w:lang w:val="ru-RU"/>
        </w:rPr>
        <w:drawing>
          <wp:inline distT="0" distB="0" distL="0" distR="0">
            <wp:extent cx="4953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9D" w:rsidRPr="001F4412" w:rsidRDefault="00366C9D" w:rsidP="00366C9D">
      <w:pPr>
        <w:widowControl w:val="0"/>
        <w:jc w:val="center"/>
        <w:rPr>
          <w:b/>
          <w:snapToGrid w:val="0"/>
          <w:sz w:val="36"/>
          <w:szCs w:val="36"/>
        </w:rPr>
      </w:pPr>
      <w:r w:rsidRPr="001F4412">
        <w:rPr>
          <w:b/>
          <w:snapToGrid w:val="0"/>
          <w:sz w:val="36"/>
          <w:szCs w:val="36"/>
        </w:rPr>
        <w:t>МІНІСТЕРСТВО ОСВІТИ І НАУКИ УКРАЇНИ</w:t>
      </w:r>
    </w:p>
    <w:p w:rsidR="00366C9D" w:rsidRPr="001F4412" w:rsidRDefault="00366C9D" w:rsidP="00366C9D">
      <w:pPr>
        <w:pStyle w:val="2"/>
        <w:spacing w:before="0"/>
        <w:jc w:val="center"/>
        <w:rPr>
          <w:rFonts w:ascii="Times New Roman" w:hAnsi="Times New Roman" w:cs="Times New Roman"/>
          <w:bCs w:val="0"/>
          <w:i/>
          <w:iCs/>
          <w:snapToGrid w:val="0"/>
        </w:rPr>
      </w:pPr>
      <w:r w:rsidRPr="001F4412">
        <w:rPr>
          <w:rFonts w:ascii="Times New Roman" w:hAnsi="Times New Roman" w:cs="Times New Roman"/>
          <w:bCs w:val="0"/>
          <w:i/>
          <w:iCs/>
          <w:snapToGrid w:val="0"/>
        </w:rPr>
        <w:t>ДЕПАРТАМЕНТ ПРОФЕСІЙНО-ТЕХНІЧНОЇ ОСВІТИ</w:t>
      </w:r>
    </w:p>
    <w:p w:rsidR="00366C9D" w:rsidRPr="001F4412" w:rsidRDefault="00366C9D" w:rsidP="00366C9D">
      <w:pPr>
        <w:spacing w:after="60"/>
        <w:jc w:val="center"/>
        <w:rPr>
          <w:snapToGrid w:val="0"/>
          <w:sz w:val="20"/>
          <w:szCs w:val="20"/>
        </w:rPr>
      </w:pPr>
      <w:r w:rsidRPr="001F4412">
        <w:rPr>
          <w:snapToGrid w:val="0"/>
          <w:sz w:val="20"/>
          <w:szCs w:val="20"/>
        </w:rPr>
        <w:t xml:space="preserve">пр.  Перемоги, 10, м. Київ, 01135, тел. (044) 279-76-88, факс (044) 279-16-56, Е-mail: </w:t>
      </w:r>
      <w:hyperlink r:id="rId8" w:history="1">
        <w:r w:rsidRPr="001F4412">
          <w:rPr>
            <w:rStyle w:val="a3"/>
            <w:rFonts w:eastAsiaTheme="majorEastAsia"/>
            <w:snapToGrid w:val="0"/>
            <w:color w:val="auto"/>
            <w:sz w:val="20"/>
            <w:szCs w:val="20"/>
          </w:rPr>
          <w:t>ukrpto@i.ua</w:t>
        </w:r>
      </w:hyperlink>
    </w:p>
    <w:p w:rsidR="00366C9D" w:rsidRPr="001F4412" w:rsidRDefault="00366C9D" w:rsidP="00366C9D">
      <w:pPr>
        <w:spacing w:after="60"/>
        <w:jc w:val="center"/>
        <w:rPr>
          <w:snapToGrid w:val="0"/>
          <w:sz w:val="20"/>
          <w:szCs w:val="20"/>
        </w:rPr>
      </w:pPr>
      <w:r>
        <w:rPr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-1</wp:posOffset>
                </wp:positionV>
                <wp:extent cx="6057900" cy="0"/>
                <wp:effectExtent l="0" t="19050" r="1905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45pt,0" to="47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366C9D" w:rsidRPr="001F4412" w:rsidRDefault="00366C9D" w:rsidP="00366C9D">
      <w:pPr>
        <w:spacing w:after="120"/>
        <w:jc w:val="both"/>
        <w:rPr>
          <w:sz w:val="24"/>
          <w:szCs w:val="24"/>
        </w:rPr>
      </w:pPr>
      <w:r w:rsidRPr="001F4412">
        <w:rPr>
          <w:sz w:val="24"/>
          <w:szCs w:val="24"/>
        </w:rPr>
        <w:t>Від _16.02.2015  № _3/3-9-96-15__</w:t>
      </w:r>
    </w:p>
    <w:p w:rsidR="00366C9D" w:rsidRPr="001F4412" w:rsidRDefault="00366C9D" w:rsidP="00366C9D">
      <w:pPr>
        <w:spacing w:after="120"/>
        <w:jc w:val="both"/>
        <w:rPr>
          <w:sz w:val="24"/>
          <w:szCs w:val="24"/>
        </w:rPr>
      </w:pPr>
      <w:r w:rsidRPr="001F4412">
        <w:rPr>
          <w:sz w:val="24"/>
          <w:szCs w:val="24"/>
        </w:rPr>
        <w:t>На № _________ від ___________</w:t>
      </w:r>
    </w:p>
    <w:p w:rsidR="00366C9D" w:rsidRPr="001F4412" w:rsidRDefault="00366C9D" w:rsidP="00366C9D">
      <w:pPr>
        <w:ind w:left="5103"/>
        <w:rPr>
          <w:sz w:val="28"/>
          <w:szCs w:val="28"/>
        </w:rPr>
      </w:pPr>
      <w:r w:rsidRPr="001F4412">
        <w:rPr>
          <w:sz w:val="28"/>
          <w:szCs w:val="28"/>
        </w:rPr>
        <w:t>Департаменти (управління) освіти і науки обласних та Київської міської державних адміністрацій</w:t>
      </w:r>
    </w:p>
    <w:p w:rsidR="00366C9D" w:rsidRPr="001F4412" w:rsidRDefault="00366C9D" w:rsidP="00366C9D">
      <w:pPr>
        <w:ind w:left="5103"/>
        <w:rPr>
          <w:sz w:val="28"/>
          <w:szCs w:val="28"/>
        </w:rPr>
      </w:pPr>
    </w:p>
    <w:p w:rsidR="00366C9D" w:rsidRPr="001F4412" w:rsidRDefault="00366C9D" w:rsidP="00366C9D">
      <w:pPr>
        <w:ind w:left="5103"/>
        <w:rPr>
          <w:sz w:val="28"/>
          <w:szCs w:val="28"/>
        </w:rPr>
      </w:pPr>
      <w:r w:rsidRPr="001F4412">
        <w:rPr>
          <w:sz w:val="28"/>
          <w:szCs w:val="28"/>
        </w:rPr>
        <w:t xml:space="preserve">Керівникам навчальних закладів </w:t>
      </w:r>
    </w:p>
    <w:p w:rsidR="00366C9D" w:rsidRPr="001F4412" w:rsidRDefault="00366C9D" w:rsidP="00366C9D">
      <w:pPr>
        <w:rPr>
          <w:sz w:val="28"/>
          <w:szCs w:val="28"/>
        </w:rPr>
      </w:pPr>
      <w:r w:rsidRPr="001F4412">
        <w:rPr>
          <w:sz w:val="28"/>
          <w:szCs w:val="28"/>
        </w:rPr>
        <w:t xml:space="preserve">Про оголошення Всеукраїнського </w:t>
      </w:r>
    </w:p>
    <w:p w:rsidR="00366C9D" w:rsidRPr="001F4412" w:rsidRDefault="00366C9D" w:rsidP="00366C9D">
      <w:pPr>
        <w:rPr>
          <w:sz w:val="28"/>
          <w:szCs w:val="28"/>
        </w:rPr>
      </w:pPr>
      <w:r w:rsidRPr="001F4412">
        <w:rPr>
          <w:sz w:val="28"/>
          <w:szCs w:val="28"/>
        </w:rPr>
        <w:t>конкурсу відео</w:t>
      </w:r>
      <w:r w:rsidRPr="001F4412">
        <w:rPr>
          <w:rStyle w:val="11"/>
          <w:sz w:val="28"/>
          <w:szCs w:val="28"/>
        </w:rPr>
        <w:t>проектів</w:t>
      </w:r>
    </w:p>
    <w:p w:rsidR="00366C9D" w:rsidRPr="001F4412" w:rsidRDefault="00366C9D" w:rsidP="00366C9D">
      <w:pPr>
        <w:jc w:val="both"/>
        <w:rPr>
          <w:sz w:val="28"/>
          <w:szCs w:val="28"/>
        </w:rPr>
      </w:pPr>
    </w:p>
    <w:p w:rsidR="00366C9D" w:rsidRPr="001F4412" w:rsidRDefault="00366C9D" w:rsidP="00366C9D">
      <w:pPr>
        <w:ind w:firstLine="567"/>
        <w:jc w:val="both"/>
        <w:rPr>
          <w:rStyle w:val="11"/>
          <w:sz w:val="28"/>
          <w:szCs w:val="28"/>
        </w:rPr>
      </w:pPr>
      <w:r w:rsidRPr="001F4412">
        <w:rPr>
          <w:sz w:val="28"/>
          <w:szCs w:val="28"/>
        </w:rPr>
        <w:t>Відповідно до Закону України  «</w:t>
      </w:r>
      <w:r w:rsidRPr="001F4412">
        <w:rPr>
          <w:bCs/>
          <w:color w:val="000000"/>
          <w:sz w:val="28"/>
          <w:szCs w:val="28"/>
        </w:rPr>
        <w:t xml:space="preserve">Про Загальнодержавну програму «Національний план дій щодо реалізації Конвенції ООН про права дитини»  </w:t>
      </w:r>
      <w:r w:rsidRPr="001F4412">
        <w:rPr>
          <w:bCs/>
          <w:sz w:val="28"/>
          <w:szCs w:val="28"/>
        </w:rPr>
        <w:t xml:space="preserve">на період до 2016 року» та на виконання наказів Міністерством освіти і науки </w:t>
      </w:r>
      <w:r w:rsidRPr="001F4412">
        <w:rPr>
          <w:sz w:val="28"/>
          <w:szCs w:val="28"/>
        </w:rPr>
        <w:t>України від 01.02.2010 № 59 «Про вжиття заходів щодо запобігання насильству над дітьми», від 30.12.2010 « Про затвердження плану заходів щодо реалізації Національної кампанії «Стоп насильству!» на період до 2015 року», офіс Р</w:t>
      </w:r>
      <w:r w:rsidRPr="001F4412">
        <w:rPr>
          <w:rStyle w:val="11"/>
          <w:sz w:val="28"/>
          <w:szCs w:val="28"/>
        </w:rPr>
        <w:t xml:space="preserve">ади Європи в Україні спільно з </w:t>
      </w:r>
      <w:r w:rsidRPr="001F4412">
        <w:rPr>
          <w:sz w:val="28"/>
          <w:szCs w:val="28"/>
        </w:rPr>
        <w:t>Міністерством освіти і науки України оголошує Всеукраїнський конкурс відео</w:t>
      </w:r>
      <w:r w:rsidRPr="001F4412">
        <w:rPr>
          <w:rStyle w:val="11"/>
          <w:sz w:val="28"/>
          <w:szCs w:val="28"/>
        </w:rPr>
        <w:t>проектів з подолання будь-яких форм насильства щодо дітей «Вільні від насильства!» (далі - Конкурс).</w:t>
      </w:r>
    </w:p>
    <w:p w:rsidR="00366C9D" w:rsidRPr="001F4412" w:rsidRDefault="00366C9D" w:rsidP="00366C9D">
      <w:pPr>
        <w:ind w:firstLine="567"/>
        <w:jc w:val="both"/>
        <w:rPr>
          <w:rStyle w:val="11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8705215</wp:posOffset>
            </wp:positionV>
            <wp:extent cx="914400" cy="990600"/>
            <wp:effectExtent l="19050" t="19050" r="19050" b="190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8705215</wp:posOffset>
            </wp:positionV>
            <wp:extent cx="914400" cy="990600"/>
            <wp:effectExtent l="19050" t="19050" r="19050" b="190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412">
        <w:rPr>
          <w:rStyle w:val="11"/>
          <w:sz w:val="28"/>
          <w:szCs w:val="28"/>
        </w:rPr>
        <w:t xml:space="preserve">Конкурс був ініційований лідерами учнівського самоврядування на Всеукраїнському форумі представників органів учнівського самоврядування загальноосвітніх навчальних закладів України </w:t>
      </w:r>
      <w:r w:rsidRPr="001F4412">
        <w:rPr>
          <w:spacing w:val="-20"/>
          <w:sz w:val="28"/>
          <w:szCs w:val="28"/>
        </w:rPr>
        <w:t>"Майбутнє без насилля"</w:t>
      </w:r>
      <w:r w:rsidRPr="001F4412">
        <w:rPr>
          <w:rStyle w:val="11"/>
          <w:sz w:val="28"/>
          <w:szCs w:val="28"/>
        </w:rPr>
        <w:t>, який проходив у березні 2014 року.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rStyle w:val="11"/>
          <w:sz w:val="28"/>
          <w:szCs w:val="28"/>
        </w:rPr>
        <w:t xml:space="preserve">Конкурс є відкрити. До участі запрошуються </w:t>
      </w:r>
      <w:r w:rsidRPr="001F4412">
        <w:rPr>
          <w:sz w:val="28"/>
          <w:szCs w:val="28"/>
        </w:rPr>
        <w:t xml:space="preserve">учні (вихованці) загальноосвітніх та позашкільних навчальних закладів, а також представників органів учнівського самоврядування всіх рівнів.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</w:rPr>
      </w:pPr>
      <w:r w:rsidRPr="001F4412">
        <w:rPr>
          <w:rStyle w:val="11"/>
          <w:sz w:val="28"/>
          <w:szCs w:val="28"/>
        </w:rPr>
        <w:t>Умови додаються.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</w:rPr>
      </w:pPr>
      <w:r w:rsidRPr="001F4412">
        <w:rPr>
          <w:rFonts w:eastAsia="MS Mincho"/>
          <w:sz w:val="28"/>
          <w:szCs w:val="28"/>
        </w:rPr>
        <w:t>Додаткова інформація за тел.: (044) 481-32-51, 050-157-58-34 (</w:t>
      </w:r>
      <w:proofErr w:type="spellStart"/>
      <w:r w:rsidRPr="001F4412">
        <w:rPr>
          <w:rFonts w:eastAsia="MS Mincho"/>
          <w:sz w:val="28"/>
          <w:szCs w:val="28"/>
        </w:rPr>
        <w:t>контакта</w:t>
      </w:r>
      <w:proofErr w:type="spellEnd"/>
      <w:r w:rsidRPr="001F4412">
        <w:rPr>
          <w:rFonts w:eastAsia="MS Mincho"/>
          <w:sz w:val="28"/>
          <w:szCs w:val="28"/>
        </w:rPr>
        <w:t xml:space="preserve"> особа Бут Світлана Володимирівна); 067-328-65-15 (Ігор </w:t>
      </w:r>
      <w:proofErr w:type="spellStart"/>
      <w:r w:rsidRPr="001F4412">
        <w:rPr>
          <w:rFonts w:eastAsia="MS Mincho"/>
          <w:sz w:val="28"/>
          <w:szCs w:val="28"/>
        </w:rPr>
        <w:t>Гуцалюк</w:t>
      </w:r>
      <w:proofErr w:type="spellEnd"/>
      <w:r w:rsidRPr="001F4412">
        <w:rPr>
          <w:rFonts w:eastAsia="MS Mincho"/>
          <w:sz w:val="28"/>
          <w:szCs w:val="28"/>
        </w:rPr>
        <w:t xml:space="preserve">, координатор Проекту </w:t>
      </w:r>
      <w:r w:rsidRPr="001F4412">
        <w:rPr>
          <w:rStyle w:val="11"/>
          <w:sz w:val="28"/>
          <w:szCs w:val="28"/>
        </w:rPr>
        <w:t>Ради Європи «Зміцнення та захист прав дітей в Україні»).</w:t>
      </w:r>
    </w:p>
    <w:p w:rsidR="00366C9D" w:rsidRPr="001F4412" w:rsidRDefault="00366C9D" w:rsidP="00366C9D">
      <w:pPr>
        <w:spacing w:line="240" w:lineRule="atLeast"/>
        <w:jc w:val="both"/>
        <w:rPr>
          <w:rStyle w:val="11"/>
          <w:sz w:val="28"/>
          <w:szCs w:val="28"/>
        </w:rPr>
      </w:pPr>
      <w:r w:rsidRPr="001F4412">
        <w:rPr>
          <w:rStyle w:val="11"/>
          <w:sz w:val="28"/>
          <w:szCs w:val="28"/>
        </w:rPr>
        <w:t>Додаток: на 5 арк.</w:t>
      </w:r>
    </w:p>
    <w:p w:rsidR="00366C9D" w:rsidRPr="001F4412" w:rsidRDefault="00366C9D" w:rsidP="00366C9D">
      <w:pPr>
        <w:spacing w:line="240" w:lineRule="atLeast"/>
        <w:jc w:val="both"/>
        <w:rPr>
          <w:rStyle w:val="11"/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jc w:val="both"/>
        <w:rPr>
          <w:rStyle w:val="11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8705215</wp:posOffset>
            </wp:positionV>
            <wp:extent cx="914400" cy="990600"/>
            <wp:effectExtent l="19050" t="19050" r="19050" b="190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412">
        <w:rPr>
          <w:rStyle w:val="11"/>
          <w:sz w:val="28"/>
          <w:szCs w:val="28"/>
        </w:rPr>
        <w:t>Директор департаменту                                                                  В. В. Супрун</w:t>
      </w:r>
    </w:p>
    <w:p w:rsidR="00366C9D" w:rsidRPr="001F4412" w:rsidRDefault="00366C9D" w:rsidP="00366C9D">
      <w:pPr>
        <w:spacing w:line="240" w:lineRule="atLeast"/>
        <w:jc w:val="both"/>
        <w:rPr>
          <w:rStyle w:val="11"/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jc w:val="both"/>
      </w:pPr>
      <w:r w:rsidRPr="001F4412">
        <w:t>Бут С. В. 481-32-51</w:t>
      </w:r>
    </w:p>
    <w:p w:rsidR="00366C9D" w:rsidRPr="001F4412" w:rsidRDefault="00366C9D" w:rsidP="00366C9D">
      <w:pPr>
        <w:spacing w:line="240" w:lineRule="atLeast"/>
        <w:ind w:left="6096"/>
        <w:rPr>
          <w:bCs/>
          <w:sz w:val="28"/>
          <w:szCs w:val="28"/>
        </w:rPr>
      </w:pPr>
      <w:r w:rsidRPr="001F4412">
        <w:rPr>
          <w:bCs/>
          <w:sz w:val="28"/>
          <w:szCs w:val="28"/>
        </w:rPr>
        <w:lastRenderedPageBreak/>
        <w:t xml:space="preserve">Додаток </w:t>
      </w:r>
    </w:p>
    <w:p w:rsidR="00366C9D" w:rsidRPr="001F4412" w:rsidRDefault="00366C9D" w:rsidP="00366C9D">
      <w:pPr>
        <w:spacing w:line="240" w:lineRule="atLeast"/>
        <w:ind w:left="6096"/>
        <w:rPr>
          <w:bCs/>
          <w:sz w:val="28"/>
          <w:szCs w:val="28"/>
        </w:rPr>
      </w:pPr>
      <w:r w:rsidRPr="001F4412">
        <w:rPr>
          <w:bCs/>
          <w:sz w:val="28"/>
          <w:szCs w:val="28"/>
        </w:rPr>
        <w:t>до листа Департаменту професійно-технічної освіти МОН України</w:t>
      </w:r>
    </w:p>
    <w:p w:rsidR="00366C9D" w:rsidRPr="001F4412" w:rsidRDefault="00366C9D" w:rsidP="00366C9D">
      <w:pPr>
        <w:spacing w:line="240" w:lineRule="atLeast"/>
        <w:ind w:left="6096"/>
        <w:rPr>
          <w:bCs/>
          <w:sz w:val="28"/>
          <w:szCs w:val="28"/>
        </w:rPr>
      </w:pPr>
      <w:r w:rsidRPr="001F4412">
        <w:rPr>
          <w:bCs/>
          <w:sz w:val="28"/>
          <w:szCs w:val="28"/>
        </w:rPr>
        <w:t xml:space="preserve">від </w:t>
      </w:r>
      <w:r w:rsidRPr="001F4412">
        <w:rPr>
          <w:sz w:val="24"/>
          <w:szCs w:val="24"/>
        </w:rPr>
        <w:t>16.02.2015  № _3/3-9-96-15</w:t>
      </w:r>
    </w:p>
    <w:p w:rsidR="00366C9D" w:rsidRPr="001F4412" w:rsidRDefault="00366C9D" w:rsidP="00366C9D">
      <w:pPr>
        <w:spacing w:line="240" w:lineRule="atLeast"/>
        <w:jc w:val="center"/>
        <w:rPr>
          <w:bCs/>
          <w:sz w:val="28"/>
          <w:szCs w:val="28"/>
        </w:rPr>
      </w:pPr>
      <w:r w:rsidRPr="001F4412">
        <w:rPr>
          <w:bCs/>
          <w:sz w:val="28"/>
          <w:szCs w:val="28"/>
        </w:rPr>
        <w:t xml:space="preserve">Умови </w:t>
      </w:r>
    </w:p>
    <w:p w:rsidR="00366C9D" w:rsidRPr="001F4412" w:rsidRDefault="00366C9D" w:rsidP="00366C9D">
      <w:pPr>
        <w:spacing w:line="240" w:lineRule="atLeast"/>
        <w:jc w:val="center"/>
        <w:rPr>
          <w:rStyle w:val="11"/>
          <w:sz w:val="28"/>
          <w:szCs w:val="28"/>
        </w:rPr>
      </w:pPr>
      <w:r w:rsidRPr="001F4412">
        <w:rPr>
          <w:bCs/>
          <w:sz w:val="28"/>
          <w:szCs w:val="28"/>
        </w:rPr>
        <w:t xml:space="preserve">проведення </w:t>
      </w:r>
      <w:r w:rsidRPr="001F4412">
        <w:rPr>
          <w:rStyle w:val="11"/>
          <w:sz w:val="28"/>
          <w:szCs w:val="28"/>
        </w:rPr>
        <w:t xml:space="preserve">Всеукраїнського конкурсу </w:t>
      </w:r>
    </w:p>
    <w:p w:rsidR="00366C9D" w:rsidRPr="001F4412" w:rsidRDefault="00366C9D" w:rsidP="00366C9D">
      <w:pPr>
        <w:spacing w:line="240" w:lineRule="atLeast"/>
        <w:jc w:val="center"/>
        <w:rPr>
          <w:rStyle w:val="11"/>
          <w:sz w:val="28"/>
          <w:szCs w:val="28"/>
        </w:rPr>
      </w:pPr>
      <w:r w:rsidRPr="001F4412">
        <w:rPr>
          <w:rStyle w:val="11"/>
          <w:sz w:val="28"/>
          <w:szCs w:val="28"/>
        </w:rPr>
        <w:t>відеопроектів з подолання всіх форм насильства щодо дітей</w:t>
      </w: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  <w:r w:rsidRPr="001F4412">
        <w:rPr>
          <w:rStyle w:val="11"/>
          <w:sz w:val="28"/>
          <w:szCs w:val="28"/>
        </w:rPr>
        <w:t>«Вільні від насильства!»</w:t>
      </w:r>
    </w:p>
    <w:p w:rsidR="00366C9D" w:rsidRPr="001F4412" w:rsidRDefault="00366C9D" w:rsidP="00366C9D">
      <w:pPr>
        <w:spacing w:line="240" w:lineRule="atLeast"/>
        <w:jc w:val="center"/>
        <w:rPr>
          <w:b/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  <w:r w:rsidRPr="001F4412">
        <w:rPr>
          <w:sz w:val="28"/>
          <w:szCs w:val="28"/>
        </w:rPr>
        <w:t>І. Загальні положення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</w:rPr>
      </w:pPr>
      <w:r w:rsidRPr="001F4412">
        <w:rPr>
          <w:sz w:val="28"/>
          <w:szCs w:val="28"/>
        </w:rPr>
        <w:t>1. Всеукраїнський конкурс відео</w:t>
      </w:r>
      <w:r w:rsidRPr="001F4412">
        <w:rPr>
          <w:rStyle w:val="11"/>
          <w:sz w:val="28"/>
          <w:szCs w:val="28"/>
        </w:rPr>
        <w:t>проектів з подолання будь-яких форм насильства щодо дітей «Вільні від насильства!» (далі - Конкурс) проводиться Офісом ради Європи в Україні спільно з Міністерство освіти і науки України в рамках Проекту Ради Європи «Зміцнення та захист прав дітей в Україні», з метою впровадження статті 10 Закону України «Про охорону дитинства».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</w:rPr>
      </w:pPr>
      <w:r w:rsidRPr="001F4412">
        <w:rPr>
          <w:sz w:val="28"/>
          <w:szCs w:val="28"/>
        </w:rPr>
        <w:t>2. Конкурс є відкритим для учнів (вихованців) загальноосвітніх та позашкільних навчальних закладів, а також органів учнівського самоврядування всіх рівнів.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b/>
          <w:bCs/>
          <w:sz w:val="28"/>
          <w:szCs w:val="28"/>
        </w:rPr>
      </w:pPr>
      <w:r w:rsidRPr="001F4412">
        <w:rPr>
          <w:rStyle w:val="11"/>
          <w:sz w:val="28"/>
          <w:szCs w:val="28"/>
        </w:rPr>
        <w:t xml:space="preserve">3. Конкурс проводиться з метою </w:t>
      </w:r>
      <w:r w:rsidRPr="001F4412">
        <w:rPr>
          <w:sz w:val="28"/>
          <w:szCs w:val="28"/>
        </w:rPr>
        <w:t xml:space="preserve">продовження роботи в навчальних закладах, радах учнівського самоврядування з реалізації проектів щодо </w:t>
      </w:r>
      <w:r w:rsidRPr="001F4412">
        <w:rPr>
          <w:rFonts w:eastAsia="MS Mincho"/>
          <w:sz w:val="28"/>
          <w:szCs w:val="28"/>
        </w:rPr>
        <w:t>запобігання насильству над дітьми.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</w:rPr>
      </w:pPr>
      <w:r w:rsidRPr="001F4412">
        <w:rPr>
          <w:rStyle w:val="11"/>
          <w:sz w:val="28"/>
          <w:szCs w:val="28"/>
        </w:rPr>
        <w:t>4. Завданням Конкурсу є: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привернення уваги місцевих органів виконавчої влади та органів місцевого самоврядування, громадськості до проблем подолання всіх форм насильства щодо дітей;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залучення учнівської молоді до вирішення проблем насильства щодо дітей;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поширення та реалізації проектів, пов’язаних з впровадженням нових підходів щодо запобігання насильству серед дітей у навчальних закладах.</w:t>
      </w:r>
    </w:p>
    <w:p w:rsidR="00366C9D" w:rsidRPr="001F4412" w:rsidRDefault="00366C9D" w:rsidP="00366C9D">
      <w:pPr>
        <w:spacing w:line="240" w:lineRule="atLeast"/>
        <w:jc w:val="both"/>
        <w:rPr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  <w:r w:rsidRPr="001F4412">
        <w:rPr>
          <w:sz w:val="28"/>
          <w:szCs w:val="28"/>
        </w:rPr>
        <w:t>ІІ. Учасники Конкурсу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rStyle w:val="11"/>
          <w:sz w:val="28"/>
          <w:szCs w:val="28"/>
        </w:rPr>
        <w:t xml:space="preserve">До участі у Конкурсі запрошуються </w:t>
      </w:r>
      <w:r w:rsidRPr="001F4412">
        <w:rPr>
          <w:sz w:val="28"/>
          <w:szCs w:val="28"/>
        </w:rPr>
        <w:t xml:space="preserve">учні (вихованці) загальноосвітніх та позашкільних навчальних закладів, а також органи учнівського самоврядування всіх рівнів. Кількість авторів </w:t>
      </w:r>
      <w:proofErr w:type="spellStart"/>
      <w:r w:rsidRPr="001F4412">
        <w:rPr>
          <w:sz w:val="28"/>
          <w:szCs w:val="28"/>
        </w:rPr>
        <w:t>відеопроекту</w:t>
      </w:r>
      <w:proofErr w:type="spellEnd"/>
      <w:r w:rsidRPr="001F4412">
        <w:rPr>
          <w:sz w:val="28"/>
          <w:szCs w:val="28"/>
        </w:rPr>
        <w:t xml:space="preserve"> не повинна перевищувати 5 осіб.</w:t>
      </w:r>
    </w:p>
    <w:p w:rsidR="00366C9D" w:rsidRPr="001F4412" w:rsidRDefault="00366C9D" w:rsidP="00366C9D">
      <w:pPr>
        <w:spacing w:line="240" w:lineRule="atLeast"/>
        <w:jc w:val="both"/>
        <w:rPr>
          <w:rStyle w:val="11"/>
          <w:sz w:val="28"/>
          <w:szCs w:val="28"/>
        </w:rPr>
      </w:pPr>
    </w:p>
    <w:p w:rsidR="00366C9D" w:rsidRPr="001F4412" w:rsidRDefault="00366C9D" w:rsidP="00366C9D">
      <w:pPr>
        <w:pStyle w:val="21"/>
        <w:spacing w:after="0" w:line="240" w:lineRule="atLeast"/>
        <w:jc w:val="center"/>
        <w:rPr>
          <w:rFonts w:cs="Times New Roman"/>
          <w:sz w:val="28"/>
          <w:szCs w:val="28"/>
        </w:rPr>
      </w:pPr>
      <w:r w:rsidRPr="001F4412">
        <w:rPr>
          <w:rFonts w:cs="Times New Roman"/>
          <w:sz w:val="28"/>
          <w:szCs w:val="28"/>
        </w:rPr>
        <w:t>ІІІ. Порядок і строки проведення Конкурсу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rStyle w:val="11"/>
          <w:sz w:val="28"/>
          <w:szCs w:val="28"/>
        </w:rPr>
        <w:t>1. К</w:t>
      </w:r>
      <w:r w:rsidRPr="001F4412">
        <w:rPr>
          <w:sz w:val="28"/>
          <w:szCs w:val="28"/>
        </w:rPr>
        <w:t>онкурс проводиться у два етапи:</w:t>
      </w:r>
    </w:p>
    <w:p w:rsidR="00366C9D" w:rsidRPr="001F4412" w:rsidRDefault="00366C9D" w:rsidP="00366C9D">
      <w:pPr>
        <w:spacing w:line="240" w:lineRule="atLeast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І етап − відбірковий (до 15 травня) ;</w:t>
      </w:r>
    </w:p>
    <w:p w:rsidR="00366C9D" w:rsidRPr="001F4412" w:rsidRDefault="00366C9D" w:rsidP="00366C9D">
      <w:pPr>
        <w:spacing w:line="240" w:lineRule="atLeast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ІІ етап – фінал (1 червня).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</w:rPr>
      </w:pPr>
      <w:r w:rsidRPr="001F4412">
        <w:rPr>
          <w:rStyle w:val="11"/>
          <w:sz w:val="28"/>
          <w:szCs w:val="28"/>
        </w:rPr>
        <w:t xml:space="preserve">2. Форми відеопроектів, які подаються на Конкурс: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proofErr w:type="spellStart"/>
      <w:r w:rsidRPr="001F4412">
        <w:rPr>
          <w:sz w:val="28"/>
          <w:szCs w:val="28"/>
        </w:rPr>
        <w:t>відеопрезентація</w:t>
      </w:r>
      <w:proofErr w:type="spellEnd"/>
      <w:r w:rsidRPr="001F4412">
        <w:rPr>
          <w:sz w:val="28"/>
          <w:szCs w:val="28"/>
        </w:rPr>
        <w:t xml:space="preserve">,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 xml:space="preserve">відеоролик,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 xml:space="preserve">флешмоб,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lastRenderedPageBreak/>
        <w:t xml:space="preserve">театральна постановка,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 xml:space="preserve">анімаційний проект,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 xml:space="preserve">документальний фільм тощо.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rStyle w:val="11"/>
          <w:sz w:val="28"/>
          <w:szCs w:val="28"/>
        </w:rPr>
        <w:t>Список форм відеопроектів необмежений.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</w:rPr>
      </w:pPr>
      <w:r w:rsidRPr="001F4412">
        <w:rPr>
          <w:rStyle w:val="11"/>
          <w:sz w:val="28"/>
          <w:szCs w:val="28"/>
        </w:rPr>
        <w:t xml:space="preserve">2. Для участі у Конкурсі необхідно надіслати: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proofErr w:type="spellStart"/>
      <w:r w:rsidRPr="001F4412">
        <w:rPr>
          <w:sz w:val="28"/>
          <w:szCs w:val="28"/>
        </w:rPr>
        <w:t>Відеопроект</w:t>
      </w:r>
      <w:proofErr w:type="spellEnd"/>
      <w:r w:rsidRPr="001F4412">
        <w:rPr>
          <w:sz w:val="28"/>
          <w:szCs w:val="28"/>
        </w:rPr>
        <w:t xml:space="preserve"> з питань подолання будь-яких форм насильства щодо дітей на тему </w:t>
      </w:r>
      <w:r w:rsidRPr="001F4412">
        <w:rPr>
          <w:rStyle w:val="11"/>
          <w:sz w:val="28"/>
          <w:szCs w:val="28"/>
        </w:rPr>
        <w:t>«Вільні від насильства!»</w:t>
      </w:r>
      <w:r w:rsidRPr="001F4412">
        <w:rPr>
          <w:sz w:val="28"/>
          <w:szCs w:val="28"/>
        </w:rPr>
        <w:t xml:space="preserve">;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 xml:space="preserve">пояснювальну записку до </w:t>
      </w:r>
      <w:proofErr w:type="spellStart"/>
      <w:r w:rsidRPr="001F4412">
        <w:rPr>
          <w:sz w:val="28"/>
          <w:szCs w:val="28"/>
        </w:rPr>
        <w:t>відеопроекту</w:t>
      </w:r>
      <w:proofErr w:type="spellEnd"/>
      <w:r w:rsidRPr="001F4412">
        <w:rPr>
          <w:sz w:val="28"/>
          <w:szCs w:val="28"/>
        </w:rPr>
        <w:t xml:space="preserve"> з короткою анотацією, описом, роз’ясненням щодо відзнятого матеріалу;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заявку на участь у Конкурсі (додаток 1).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</w:rPr>
      </w:pPr>
      <w:r w:rsidRPr="001F4412">
        <w:rPr>
          <w:rStyle w:val="11"/>
          <w:sz w:val="28"/>
          <w:szCs w:val="28"/>
        </w:rPr>
        <w:t xml:space="preserve">Матеріали надсилаються на електронну адресу </w:t>
      </w:r>
      <w:hyperlink r:id="rId10" w:history="1">
        <w:r w:rsidRPr="001F4412">
          <w:rPr>
            <w:rStyle w:val="a3"/>
            <w:rFonts w:eastAsiaTheme="majorEastAsia"/>
            <w:sz w:val="28"/>
            <w:szCs w:val="28"/>
          </w:rPr>
          <w:t>freeofviolence@gmail.com</w:t>
        </w:r>
      </w:hyperlink>
      <w:r w:rsidRPr="001F4412">
        <w:rPr>
          <w:rStyle w:val="11"/>
          <w:sz w:val="28"/>
          <w:szCs w:val="28"/>
        </w:rPr>
        <w:t xml:space="preserve"> або за адресою:  Офіс Ради Європи в Україні, вул. </w:t>
      </w:r>
      <w:proofErr w:type="spellStart"/>
      <w:r w:rsidRPr="001F4412">
        <w:rPr>
          <w:rStyle w:val="11"/>
          <w:sz w:val="28"/>
          <w:szCs w:val="28"/>
        </w:rPr>
        <w:t>Іллінська</w:t>
      </w:r>
      <w:proofErr w:type="spellEnd"/>
      <w:r w:rsidRPr="001F4412">
        <w:rPr>
          <w:rStyle w:val="11"/>
          <w:sz w:val="28"/>
          <w:szCs w:val="28"/>
        </w:rPr>
        <w:t xml:space="preserve"> 8, під'їзд 7, поверх 6 (з позначкою «На Конкурс відеопроектів).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</w:rPr>
      </w:pPr>
      <w:r w:rsidRPr="001F4412">
        <w:rPr>
          <w:rStyle w:val="11"/>
          <w:sz w:val="28"/>
          <w:szCs w:val="28"/>
        </w:rPr>
        <w:t xml:space="preserve">3. Учасники можуть подавати на Конкурс </w:t>
      </w:r>
      <w:proofErr w:type="spellStart"/>
      <w:r w:rsidRPr="001F4412">
        <w:rPr>
          <w:rStyle w:val="11"/>
          <w:sz w:val="28"/>
          <w:szCs w:val="28"/>
        </w:rPr>
        <w:t>відеопроекти</w:t>
      </w:r>
      <w:proofErr w:type="spellEnd"/>
      <w:r w:rsidRPr="001F4412">
        <w:rPr>
          <w:rStyle w:val="11"/>
          <w:sz w:val="28"/>
          <w:szCs w:val="28"/>
        </w:rPr>
        <w:t xml:space="preserve">, які були представлені в інших конкурсах. Подаючи заявку на участь у Конкурсі учасники тим самим погоджуються на використання їх відеоматеріалів Організаторами у некомерційних цілях. </w:t>
      </w:r>
    </w:p>
    <w:p w:rsidR="00366C9D" w:rsidRPr="001F4412" w:rsidRDefault="00366C9D" w:rsidP="00366C9D">
      <w:pPr>
        <w:spacing w:line="240" w:lineRule="atLeast"/>
        <w:ind w:firstLine="426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  <w:lang w:eastAsia="uk-UA"/>
        </w:rPr>
        <w:t xml:space="preserve">4. Журі Конкурсу розглядає подані учасниками  І етапу </w:t>
      </w:r>
      <w:proofErr w:type="spellStart"/>
      <w:r w:rsidRPr="001F4412">
        <w:rPr>
          <w:sz w:val="28"/>
          <w:szCs w:val="28"/>
          <w:lang w:eastAsia="uk-UA"/>
        </w:rPr>
        <w:t>відеопроекти</w:t>
      </w:r>
      <w:proofErr w:type="spellEnd"/>
      <w:r w:rsidRPr="001F4412">
        <w:rPr>
          <w:sz w:val="28"/>
          <w:szCs w:val="28"/>
          <w:lang w:eastAsia="uk-UA"/>
        </w:rPr>
        <w:t xml:space="preserve"> та визначає кращі, автори яких стануть учасниками фіналу (ІІ етап). Список учасників ІІ етапу Конкурсу оприлюднюється на </w:t>
      </w:r>
      <w:r w:rsidRPr="001F4412">
        <w:rPr>
          <w:sz w:val="28"/>
          <w:szCs w:val="28"/>
        </w:rPr>
        <w:t>офіційному веб-сайті Організаторів не</w:t>
      </w:r>
      <w:r w:rsidRPr="001F4412">
        <w:rPr>
          <w:sz w:val="28"/>
          <w:szCs w:val="28"/>
          <w:lang w:eastAsia="uk-UA"/>
        </w:rPr>
        <w:t xml:space="preserve"> пізніше ніж за два тижні до його проведення.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>5. Час та м</w:t>
      </w:r>
      <w:r w:rsidRPr="001F4412">
        <w:rPr>
          <w:sz w:val="28"/>
          <w:szCs w:val="28"/>
          <w:lang w:eastAsia="uk-UA"/>
        </w:rPr>
        <w:t xml:space="preserve">ісце проведення ІІ етапу Конкурсу повідомляються </w:t>
      </w:r>
      <w:r w:rsidRPr="001F4412">
        <w:rPr>
          <w:sz w:val="28"/>
          <w:szCs w:val="28"/>
        </w:rPr>
        <w:t xml:space="preserve">місцеві органи управління освітою та місто Київ </w:t>
      </w:r>
      <w:r w:rsidRPr="001F4412">
        <w:rPr>
          <w:sz w:val="28"/>
          <w:szCs w:val="28"/>
          <w:lang w:eastAsia="uk-UA"/>
        </w:rPr>
        <w:t xml:space="preserve">листом МОН України додатково, а </w:t>
      </w:r>
      <w:r w:rsidRPr="001F4412">
        <w:rPr>
          <w:sz w:val="28"/>
          <w:szCs w:val="28"/>
        </w:rPr>
        <w:t xml:space="preserve"> також електронною поштою учасники фіналу.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</w:rPr>
      </w:pPr>
      <w:r w:rsidRPr="001F4412">
        <w:rPr>
          <w:sz w:val="28"/>
          <w:szCs w:val="28"/>
        </w:rPr>
        <w:t xml:space="preserve">6. Не пізніше ніж за два тижні до проведення фіналу </w:t>
      </w:r>
      <w:proofErr w:type="spellStart"/>
      <w:r w:rsidRPr="001F4412">
        <w:rPr>
          <w:sz w:val="28"/>
          <w:szCs w:val="28"/>
        </w:rPr>
        <w:t>відеопроекти-фіналісти</w:t>
      </w:r>
      <w:proofErr w:type="spellEnd"/>
      <w:r w:rsidRPr="001F4412">
        <w:rPr>
          <w:sz w:val="28"/>
          <w:szCs w:val="28"/>
        </w:rPr>
        <w:t xml:space="preserve"> розміщуються на каналі </w:t>
      </w:r>
      <w:proofErr w:type="spellStart"/>
      <w:r w:rsidRPr="001F4412">
        <w:rPr>
          <w:sz w:val="28"/>
          <w:szCs w:val="28"/>
        </w:rPr>
        <w:t>Youtube</w:t>
      </w:r>
      <w:proofErr w:type="spellEnd"/>
      <w:r w:rsidRPr="001F4412">
        <w:rPr>
          <w:sz w:val="28"/>
          <w:szCs w:val="28"/>
        </w:rPr>
        <w:t xml:space="preserve"> Конкурсу та на сторінці </w:t>
      </w:r>
      <w:proofErr w:type="spellStart"/>
      <w:r w:rsidRPr="001F4412">
        <w:rPr>
          <w:sz w:val="28"/>
          <w:szCs w:val="28"/>
        </w:rPr>
        <w:t>Facebook</w:t>
      </w:r>
      <w:proofErr w:type="spellEnd"/>
      <w:r w:rsidRPr="001F4412">
        <w:rPr>
          <w:sz w:val="28"/>
          <w:szCs w:val="28"/>
        </w:rPr>
        <w:t xml:space="preserve"> Проекту Ради Європи «Зміцнення та захист прав дітей в Україні».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7. Підсумки Конкурсу оприлюднюються на офіційних веб-сайтах Організаторів упродовж 10 робочих днів після його завершення.</w:t>
      </w:r>
    </w:p>
    <w:p w:rsidR="00366C9D" w:rsidRPr="001F4412" w:rsidRDefault="00366C9D" w:rsidP="00366C9D">
      <w:pPr>
        <w:spacing w:line="240" w:lineRule="atLeast"/>
        <w:jc w:val="both"/>
        <w:rPr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  <w:r w:rsidRPr="001F4412">
        <w:rPr>
          <w:sz w:val="28"/>
          <w:szCs w:val="28"/>
        </w:rPr>
        <w:t>ІV. Організаційний комітет Конкурсу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 xml:space="preserve">1. Для організації та проведення Конкурсу створюється організаційний комітет.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 xml:space="preserve">2. До складу організаційного комітету входять представники, </w:t>
      </w:r>
      <w:r w:rsidRPr="001F4412">
        <w:rPr>
          <w:rStyle w:val="11"/>
          <w:sz w:val="28"/>
          <w:szCs w:val="28"/>
        </w:rPr>
        <w:t xml:space="preserve">Проекту Ради Європи «Зміцнення та захист прав дітей в Україні», </w:t>
      </w:r>
      <w:r w:rsidRPr="001F4412">
        <w:rPr>
          <w:sz w:val="28"/>
          <w:szCs w:val="28"/>
        </w:rPr>
        <w:t>на яких покладається координація та узгодження дій журі</w:t>
      </w:r>
      <w:r w:rsidRPr="001F4412">
        <w:rPr>
          <w:rStyle w:val="11"/>
          <w:sz w:val="28"/>
          <w:szCs w:val="28"/>
        </w:rPr>
        <w:t xml:space="preserve">, Міністерства освіти і науки </w:t>
      </w:r>
      <w:r w:rsidRPr="001F4412">
        <w:rPr>
          <w:sz w:val="28"/>
          <w:szCs w:val="28"/>
        </w:rPr>
        <w:t>України.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3. Очолює організаційний комітет голова, який визначає та розподіляє повноваження членів організаційного комітету, керує роботою з організації й проведення Конкурсу.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4. Члени організаційного комітету здійснюють організаційну роботу щодо проведення Конкурсу та забезпечують порядок його проведення.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5. Секретар Організаційного комітету:</w:t>
      </w:r>
    </w:p>
    <w:p w:rsidR="00366C9D" w:rsidRPr="001F4412" w:rsidRDefault="00366C9D" w:rsidP="00366C9D">
      <w:pPr>
        <w:spacing w:line="240" w:lineRule="atLeast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оформляє документацію щодо проведення та підбиття підсумків Конкурсу;</w:t>
      </w:r>
    </w:p>
    <w:p w:rsidR="00366C9D" w:rsidRPr="001F4412" w:rsidRDefault="00366C9D" w:rsidP="00366C9D">
      <w:pPr>
        <w:spacing w:line="240" w:lineRule="atLeast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сприяє висвітленню результатів Конкурсу в засобах масової інформації;</w:t>
      </w:r>
    </w:p>
    <w:p w:rsidR="00366C9D" w:rsidRPr="001F4412" w:rsidRDefault="00366C9D" w:rsidP="00366C9D">
      <w:pPr>
        <w:spacing w:line="240" w:lineRule="atLeast"/>
        <w:jc w:val="both"/>
        <w:rPr>
          <w:sz w:val="28"/>
          <w:szCs w:val="28"/>
        </w:rPr>
      </w:pPr>
      <w:r w:rsidRPr="001F4412">
        <w:rPr>
          <w:sz w:val="28"/>
          <w:szCs w:val="28"/>
        </w:rPr>
        <w:lastRenderedPageBreak/>
        <w:t>відповідає за зберігання документів та матеріалів щодо проведення Конкурсу.</w:t>
      </w: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  <w:r w:rsidRPr="001F4412">
        <w:rPr>
          <w:sz w:val="28"/>
          <w:szCs w:val="28"/>
        </w:rPr>
        <w:t>V. Журі Конкурсу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1. Журі формується з метою забезпечення об’єктивності оцінювання конкурсних робіт та визначення переможців.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2. Журі формується з числа педагогічних працівників навчальних закладів, державних та недержавних установ, організацій (за згодою). Склад журі Конкурсу узгоджується з Оргкомітетом та інформується листом МОН.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3. Журі очолює голова, який організовує роботу членів журі, проводить засідання журі, бере участь у визначенні переможців Конкурсу, підписує протоколи ІІ етапу Конкурсу.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4. Члени журі: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визначають номінації та критерії їх оцінювання відео проектів;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об’єктивно оцінюють конкурсні роботи;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заповнюють протоколи ІІ етапу Конкурсу;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визначають переможців Конкурсу.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>5. Секретар журі забезпечує зберігання, систематизацію, оформлення документів і матеріалів Конкурсу.</w:t>
      </w:r>
    </w:p>
    <w:p w:rsidR="00366C9D" w:rsidRPr="001F4412" w:rsidRDefault="00366C9D" w:rsidP="00366C9D">
      <w:pPr>
        <w:spacing w:line="240" w:lineRule="atLeast"/>
        <w:jc w:val="both"/>
        <w:rPr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  <w:r w:rsidRPr="001F4412">
        <w:rPr>
          <w:sz w:val="28"/>
          <w:szCs w:val="28"/>
        </w:rPr>
        <w:t xml:space="preserve">VІІ. Вимоги до проектів. </w:t>
      </w: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  <w:r w:rsidRPr="001F4412">
        <w:rPr>
          <w:sz w:val="28"/>
          <w:szCs w:val="28"/>
        </w:rPr>
        <w:t>Критерії оцінювання захистів проектів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</w:rPr>
      </w:pPr>
      <w:r w:rsidRPr="001F4412">
        <w:rPr>
          <w:rStyle w:val="11"/>
          <w:sz w:val="28"/>
          <w:szCs w:val="28"/>
        </w:rPr>
        <w:t xml:space="preserve">1. </w:t>
      </w:r>
      <w:proofErr w:type="spellStart"/>
      <w:r w:rsidRPr="001F4412">
        <w:rPr>
          <w:rStyle w:val="11"/>
          <w:sz w:val="28"/>
          <w:szCs w:val="28"/>
        </w:rPr>
        <w:t>Відеопроекти</w:t>
      </w:r>
      <w:proofErr w:type="spellEnd"/>
      <w:r w:rsidRPr="001F4412">
        <w:rPr>
          <w:rStyle w:val="11"/>
          <w:sz w:val="28"/>
          <w:szCs w:val="28"/>
        </w:rPr>
        <w:t xml:space="preserve"> повинні відповідати тематиці Конкурсу і не можуть порушувати авторські та будь-які інші законні права будь-яких фізичних осіб чи господарюючих суб'єктів.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  <w:lang w:eastAsia="uk-UA"/>
        </w:rPr>
      </w:pPr>
      <w:r w:rsidRPr="001F4412">
        <w:rPr>
          <w:rStyle w:val="11"/>
          <w:sz w:val="28"/>
          <w:szCs w:val="28"/>
        </w:rPr>
        <w:t xml:space="preserve">2. </w:t>
      </w:r>
      <w:proofErr w:type="spellStart"/>
      <w:r w:rsidRPr="001F4412">
        <w:rPr>
          <w:rStyle w:val="11"/>
          <w:sz w:val="28"/>
          <w:szCs w:val="28"/>
        </w:rPr>
        <w:t>Відеопроекти</w:t>
      </w:r>
      <w:proofErr w:type="spellEnd"/>
      <w:r w:rsidRPr="001F4412">
        <w:rPr>
          <w:rStyle w:val="11"/>
          <w:sz w:val="28"/>
          <w:szCs w:val="28"/>
        </w:rPr>
        <w:t xml:space="preserve"> подаються у форматі </w:t>
      </w:r>
      <w:proofErr w:type="spellStart"/>
      <w:r w:rsidRPr="001F4412">
        <w:rPr>
          <w:rStyle w:val="11"/>
          <w:sz w:val="28"/>
          <w:szCs w:val="28"/>
        </w:rPr>
        <w:t>.avi</w:t>
      </w:r>
      <w:proofErr w:type="spellEnd"/>
      <w:r w:rsidRPr="001F4412">
        <w:rPr>
          <w:rStyle w:val="11"/>
          <w:sz w:val="28"/>
          <w:szCs w:val="28"/>
          <w:lang w:eastAsia="uk-UA"/>
        </w:rPr>
        <w:t xml:space="preserve">  з роздільною здатністю не менше 720х480 та співвідношенням сторін 16:9. Тривалість відеопроектів не повинна перевищувати 10 хвилин.</w:t>
      </w:r>
      <w:r w:rsidRPr="001F4412">
        <w:t xml:space="preserve">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 xml:space="preserve">3. У пояснювальній записці до </w:t>
      </w:r>
      <w:proofErr w:type="spellStart"/>
      <w:r w:rsidRPr="001F4412">
        <w:rPr>
          <w:sz w:val="28"/>
          <w:szCs w:val="28"/>
        </w:rPr>
        <w:t>відеопроекту</w:t>
      </w:r>
      <w:proofErr w:type="spellEnd"/>
      <w:r w:rsidRPr="001F4412">
        <w:rPr>
          <w:sz w:val="28"/>
          <w:szCs w:val="28"/>
        </w:rPr>
        <w:t xml:space="preserve"> має бути розкрита така інформація: 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 xml:space="preserve">тема </w:t>
      </w:r>
      <w:proofErr w:type="spellStart"/>
      <w:r w:rsidRPr="001F4412">
        <w:rPr>
          <w:sz w:val="28"/>
          <w:szCs w:val="28"/>
        </w:rPr>
        <w:t>відеопроекту</w:t>
      </w:r>
      <w:proofErr w:type="spellEnd"/>
      <w:r w:rsidRPr="001F4412">
        <w:rPr>
          <w:sz w:val="28"/>
          <w:szCs w:val="28"/>
        </w:rPr>
        <w:t>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>актуальність завдання;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>мета проекту;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>методи реалізації проекту;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>результати проекту;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>висновки;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>можливе практичне застосування результатів;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>подальші плани щодо реалізації чи використання.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rStyle w:val="11"/>
          <w:sz w:val="28"/>
          <w:szCs w:val="28"/>
        </w:rPr>
        <w:t xml:space="preserve">4. Пояснювальна записка не повинна перевищувати 5 сторінок А4                          (12 шрифт, </w:t>
      </w:r>
      <w:proofErr w:type="spellStart"/>
      <w:r w:rsidRPr="001F4412">
        <w:rPr>
          <w:rStyle w:val="11"/>
          <w:sz w:val="28"/>
          <w:szCs w:val="28"/>
        </w:rPr>
        <w:t>Times</w:t>
      </w:r>
      <w:proofErr w:type="spellEnd"/>
      <w:r w:rsidRPr="001F4412">
        <w:rPr>
          <w:rStyle w:val="11"/>
          <w:sz w:val="28"/>
          <w:szCs w:val="28"/>
        </w:rPr>
        <w:t xml:space="preserve"> </w:t>
      </w:r>
      <w:proofErr w:type="spellStart"/>
      <w:r w:rsidRPr="001F4412">
        <w:rPr>
          <w:rStyle w:val="11"/>
          <w:sz w:val="28"/>
          <w:szCs w:val="28"/>
        </w:rPr>
        <w:t>New</w:t>
      </w:r>
      <w:proofErr w:type="spellEnd"/>
      <w:r w:rsidRPr="001F4412">
        <w:rPr>
          <w:rStyle w:val="11"/>
          <w:sz w:val="28"/>
          <w:szCs w:val="28"/>
        </w:rPr>
        <w:t xml:space="preserve"> </w:t>
      </w:r>
      <w:proofErr w:type="spellStart"/>
      <w:r w:rsidRPr="001F4412">
        <w:rPr>
          <w:rStyle w:val="11"/>
          <w:sz w:val="28"/>
          <w:szCs w:val="28"/>
        </w:rPr>
        <w:t>Roman</w:t>
      </w:r>
      <w:proofErr w:type="spellEnd"/>
      <w:r w:rsidRPr="001F4412">
        <w:rPr>
          <w:rStyle w:val="11"/>
          <w:sz w:val="28"/>
          <w:szCs w:val="28"/>
        </w:rPr>
        <w:t>, одиночний інтервал) і подається у форматі .doc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rStyle w:val="11"/>
          <w:sz w:val="28"/>
          <w:szCs w:val="28"/>
          <w:lang w:eastAsia="uk-UA"/>
        </w:rPr>
      </w:pPr>
      <w:r w:rsidRPr="001F4412">
        <w:rPr>
          <w:sz w:val="28"/>
          <w:szCs w:val="28"/>
        </w:rPr>
        <w:t xml:space="preserve">3. Номінації та критерії оцінювання відео проектів визначаються членами Журі Конкурсу. </w:t>
      </w:r>
      <w:proofErr w:type="spellStart"/>
      <w:r w:rsidRPr="001F4412">
        <w:rPr>
          <w:rStyle w:val="11"/>
          <w:sz w:val="28"/>
          <w:szCs w:val="28"/>
          <w:lang w:eastAsia="uk-UA"/>
        </w:rPr>
        <w:t>Відеопроекти</w:t>
      </w:r>
      <w:proofErr w:type="spellEnd"/>
      <w:r w:rsidRPr="001F4412">
        <w:rPr>
          <w:rStyle w:val="11"/>
          <w:sz w:val="28"/>
          <w:szCs w:val="28"/>
          <w:lang w:eastAsia="uk-UA"/>
        </w:rPr>
        <w:t xml:space="preserve"> учасників оцінюються журі зокрема (але не виключно) за такими критеріями: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lastRenderedPageBreak/>
        <w:t>актуальність;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>доцільність і коректність використаних методів;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>творчий підхід до вирішення проблеми;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</w:rPr>
        <w:t>доступність і можливість практичного застосування.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  <w:r w:rsidRPr="001F4412">
        <w:rPr>
          <w:sz w:val="28"/>
          <w:szCs w:val="28"/>
        </w:rPr>
        <w:t xml:space="preserve">4. В номінації «Вибір глядачів» підраховується кількість уподобань, які отримають конкурсні </w:t>
      </w:r>
      <w:proofErr w:type="spellStart"/>
      <w:r w:rsidRPr="001F4412">
        <w:rPr>
          <w:sz w:val="28"/>
          <w:szCs w:val="28"/>
        </w:rPr>
        <w:t>відеопроекти</w:t>
      </w:r>
      <w:proofErr w:type="spellEnd"/>
      <w:r w:rsidRPr="001F4412">
        <w:rPr>
          <w:sz w:val="28"/>
          <w:szCs w:val="28"/>
        </w:rPr>
        <w:t xml:space="preserve"> на офіційних сторінках Конкурсу на </w:t>
      </w:r>
      <w:proofErr w:type="spellStart"/>
      <w:r w:rsidRPr="001F4412">
        <w:rPr>
          <w:sz w:val="28"/>
          <w:szCs w:val="28"/>
        </w:rPr>
        <w:t>Youtube</w:t>
      </w:r>
      <w:proofErr w:type="spellEnd"/>
      <w:r w:rsidRPr="001F4412">
        <w:rPr>
          <w:sz w:val="28"/>
          <w:szCs w:val="28"/>
        </w:rPr>
        <w:t xml:space="preserve"> та у </w:t>
      </w:r>
      <w:proofErr w:type="spellStart"/>
      <w:r w:rsidRPr="001F4412">
        <w:rPr>
          <w:sz w:val="28"/>
          <w:szCs w:val="28"/>
        </w:rPr>
        <w:t>Facebook</w:t>
      </w:r>
      <w:proofErr w:type="spellEnd"/>
      <w:r w:rsidRPr="001F4412">
        <w:rPr>
          <w:sz w:val="28"/>
          <w:szCs w:val="28"/>
        </w:rPr>
        <w:t xml:space="preserve"> станом на 00 годин 00 хвилин дня проведення фіналу конкурсу.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  <w:r w:rsidRPr="001F4412">
        <w:rPr>
          <w:sz w:val="28"/>
          <w:szCs w:val="28"/>
        </w:rPr>
        <w:t xml:space="preserve">VІІІ. Визначення та нагородження </w:t>
      </w: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  <w:r w:rsidRPr="001F4412">
        <w:rPr>
          <w:sz w:val="28"/>
          <w:szCs w:val="28"/>
        </w:rPr>
        <w:t>переможців і призерів Конкурсу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  <w:lang w:eastAsia="uk-UA"/>
        </w:rPr>
        <w:t>1. Переможці та призери Конкурсу визначаються журі за кількістю набраних ними балів.</w:t>
      </w:r>
    </w:p>
    <w:p w:rsidR="00366C9D" w:rsidRPr="001F4412" w:rsidRDefault="00366C9D" w:rsidP="00366C9D">
      <w:pPr>
        <w:spacing w:line="240" w:lineRule="atLeast"/>
        <w:ind w:firstLine="567"/>
        <w:jc w:val="both"/>
        <w:rPr>
          <w:sz w:val="28"/>
          <w:szCs w:val="28"/>
          <w:lang w:eastAsia="uk-UA"/>
        </w:rPr>
      </w:pPr>
      <w:r w:rsidRPr="001F4412">
        <w:rPr>
          <w:sz w:val="28"/>
          <w:szCs w:val="28"/>
          <w:lang w:eastAsia="uk-UA"/>
        </w:rPr>
        <w:t>2. Переможцем Конкурсу в кожній номінації є відео проект-учасник, який набрав найбільшу кількість балів.</w:t>
      </w:r>
    </w:p>
    <w:p w:rsidR="00366C9D" w:rsidRPr="001F4412" w:rsidRDefault="00366C9D" w:rsidP="00366C9D">
      <w:pPr>
        <w:ind w:firstLine="567"/>
        <w:jc w:val="both"/>
        <w:rPr>
          <w:rStyle w:val="a3"/>
          <w:rFonts w:eastAsiaTheme="majorEastAsia"/>
          <w:sz w:val="28"/>
          <w:szCs w:val="28"/>
        </w:rPr>
      </w:pPr>
      <w:r w:rsidRPr="001F4412">
        <w:rPr>
          <w:sz w:val="28"/>
          <w:szCs w:val="28"/>
        </w:rPr>
        <w:t xml:space="preserve">3. </w:t>
      </w:r>
      <w:proofErr w:type="spellStart"/>
      <w:r w:rsidRPr="001F4412">
        <w:rPr>
          <w:sz w:val="28"/>
          <w:szCs w:val="28"/>
        </w:rPr>
        <w:t>Відеопроекти</w:t>
      </w:r>
      <w:proofErr w:type="spellEnd"/>
      <w:r w:rsidRPr="001F4412">
        <w:rPr>
          <w:sz w:val="28"/>
          <w:szCs w:val="28"/>
        </w:rPr>
        <w:t xml:space="preserve"> переможців розміщуються на офіційних веб-сайтах Організаторів.</w:t>
      </w:r>
    </w:p>
    <w:p w:rsidR="00366C9D" w:rsidRPr="001F4412" w:rsidRDefault="00366C9D" w:rsidP="00366C9D">
      <w:pPr>
        <w:spacing w:line="240" w:lineRule="atLeast"/>
        <w:jc w:val="both"/>
        <w:rPr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jc w:val="center"/>
        <w:rPr>
          <w:sz w:val="28"/>
          <w:szCs w:val="28"/>
        </w:rPr>
      </w:pPr>
      <w:r w:rsidRPr="001F4412">
        <w:rPr>
          <w:sz w:val="28"/>
          <w:szCs w:val="28"/>
        </w:rPr>
        <w:t>ІХ. Фінансові умови</w:t>
      </w:r>
    </w:p>
    <w:p w:rsidR="00366C9D" w:rsidRPr="001F4412" w:rsidRDefault="00366C9D" w:rsidP="00366C9D">
      <w:pPr>
        <w:pStyle w:val="21"/>
        <w:spacing w:after="0" w:line="240" w:lineRule="atLeast"/>
        <w:ind w:firstLine="567"/>
        <w:jc w:val="both"/>
        <w:rPr>
          <w:rStyle w:val="11"/>
          <w:rFonts w:cs="Times New Roman"/>
          <w:sz w:val="28"/>
          <w:szCs w:val="28"/>
          <w:lang w:eastAsia="uk-UA"/>
        </w:rPr>
      </w:pPr>
      <w:r w:rsidRPr="001F4412">
        <w:rPr>
          <w:rStyle w:val="11"/>
          <w:rFonts w:cs="Times New Roman"/>
          <w:sz w:val="28"/>
          <w:szCs w:val="28"/>
          <w:lang w:eastAsia="uk-UA"/>
        </w:rPr>
        <w:t xml:space="preserve">Витрати на організацію, проведення Конкурсу і нагородження його переможців здійснюються за рахунок бюджету </w:t>
      </w:r>
      <w:r w:rsidRPr="001F4412">
        <w:rPr>
          <w:rStyle w:val="11"/>
          <w:rFonts w:cs="Times New Roman"/>
          <w:sz w:val="28"/>
          <w:szCs w:val="28"/>
        </w:rPr>
        <w:t>Проекту Ради Європи «Зміцнення та захист прав дітей в Україні»</w:t>
      </w:r>
      <w:r w:rsidRPr="001F4412">
        <w:rPr>
          <w:rStyle w:val="11"/>
          <w:rFonts w:cs="Times New Roman"/>
          <w:sz w:val="28"/>
          <w:szCs w:val="28"/>
          <w:lang w:eastAsia="uk-UA"/>
        </w:rPr>
        <w:t>.</w:t>
      </w:r>
    </w:p>
    <w:p w:rsidR="00366C9D" w:rsidRPr="001F4412" w:rsidRDefault="00366C9D" w:rsidP="00366C9D">
      <w:pPr>
        <w:pStyle w:val="21"/>
        <w:spacing w:after="0" w:line="240" w:lineRule="atLeast"/>
        <w:ind w:firstLine="567"/>
        <w:jc w:val="both"/>
        <w:rPr>
          <w:rStyle w:val="11"/>
          <w:rFonts w:cs="Times New Roman"/>
          <w:sz w:val="28"/>
          <w:szCs w:val="28"/>
          <w:lang w:eastAsia="uk-UA"/>
        </w:rPr>
      </w:pPr>
    </w:p>
    <w:p w:rsidR="00366C9D" w:rsidRDefault="00366C9D" w:rsidP="00366C9D">
      <w:pPr>
        <w:pStyle w:val="21"/>
        <w:spacing w:after="0"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366C9D" w:rsidRDefault="00366C9D" w:rsidP="00366C9D">
      <w:pPr>
        <w:pStyle w:val="21"/>
        <w:spacing w:after="0"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366C9D" w:rsidRDefault="00366C9D" w:rsidP="00366C9D">
      <w:pPr>
        <w:pStyle w:val="21"/>
        <w:spacing w:after="0"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366C9D" w:rsidRDefault="00366C9D" w:rsidP="00366C9D">
      <w:pPr>
        <w:pStyle w:val="21"/>
        <w:spacing w:after="0"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366C9D" w:rsidRDefault="00366C9D" w:rsidP="00366C9D">
      <w:pPr>
        <w:pStyle w:val="21"/>
        <w:spacing w:after="0"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366C9D" w:rsidRDefault="00366C9D" w:rsidP="00366C9D">
      <w:pPr>
        <w:pStyle w:val="21"/>
        <w:spacing w:after="0"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366C9D" w:rsidRDefault="00366C9D" w:rsidP="00366C9D">
      <w:pPr>
        <w:pStyle w:val="21"/>
        <w:spacing w:after="0"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366C9D" w:rsidRPr="001F4412" w:rsidRDefault="00366C9D" w:rsidP="00366C9D">
      <w:pPr>
        <w:pStyle w:val="21"/>
        <w:spacing w:after="0"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ind w:firstLine="567"/>
        <w:jc w:val="both"/>
        <w:rPr>
          <w:rFonts w:eastAsia="MS Mincho"/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ind w:firstLine="567"/>
        <w:jc w:val="both"/>
        <w:rPr>
          <w:rFonts w:eastAsia="MS Mincho"/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ind w:firstLine="567"/>
        <w:jc w:val="both"/>
        <w:rPr>
          <w:rFonts w:eastAsia="MS Mincho"/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ind w:firstLine="567"/>
        <w:jc w:val="both"/>
        <w:rPr>
          <w:rFonts w:eastAsia="MS Mincho"/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ind w:firstLine="567"/>
        <w:jc w:val="both"/>
        <w:rPr>
          <w:rFonts w:eastAsia="MS Mincho"/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ind w:firstLine="567"/>
        <w:jc w:val="both"/>
        <w:rPr>
          <w:rFonts w:eastAsia="MS Mincho"/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ind w:firstLine="567"/>
        <w:jc w:val="both"/>
        <w:rPr>
          <w:rFonts w:eastAsia="MS Mincho"/>
          <w:sz w:val="28"/>
          <w:szCs w:val="28"/>
        </w:rPr>
      </w:pPr>
      <w:r w:rsidRPr="001F4412">
        <w:rPr>
          <w:rFonts w:eastAsia="MS Mincho"/>
          <w:sz w:val="28"/>
          <w:szCs w:val="28"/>
        </w:rPr>
        <w:t xml:space="preserve">*Додаткова інформація за телефонами: </w:t>
      </w:r>
    </w:p>
    <w:p w:rsidR="00366C9D" w:rsidRPr="001F4412" w:rsidRDefault="00366C9D" w:rsidP="00366C9D">
      <w:pPr>
        <w:spacing w:line="240" w:lineRule="atLeast"/>
        <w:jc w:val="both"/>
        <w:rPr>
          <w:rFonts w:eastAsia="MS Mincho"/>
          <w:sz w:val="28"/>
          <w:szCs w:val="28"/>
        </w:rPr>
      </w:pPr>
      <w:r w:rsidRPr="001F4412">
        <w:rPr>
          <w:rFonts w:eastAsia="MS Mincho"/>
          <w:sz w:val="28"/>
          <w:szCs w:val="28"/>
        </w:rPr>
        <w:t xml:space="preserve">(044) 481-32-51, 050-157-58-34, 067-257-15-66 - </w:t>
      </w:r>
      <w:proofErr w:type="spellStart"/>
      <w:r w:rsidRPr="001F4412">
        <w:rPr>
          <w:rFonts w:eastAsia="MS Mincho"/>
          <w:sz w:val="28"/>
          <w:szCs w:val="28"/>
        </w:rPr>
        <w:t>контакта</w:t>
      </w:r>
      <w:proofErr w:type="spellEnd"/>
      <w:r w:rsidRPr="001F4412">
        <w:rPr>
          <w:rFonts w:eastAsia="MS Mincho"/>
          <w:sz w:val="28"/>
          <w:szCs w:val="28"/>
        </w:rPr>
        <w:t xml:space="preserve"> особа Бут Світлана Володимирівна, головний спеціаліст відділу позашкільної освіти, виховної роботи та захисту прав дитини МОН України;</w:t>
      </w:r>
    </w:p>
    <w:p w:rsidR="00366C9D" w:rsidRPr="001F4412" w:rsidRDefault="00366C9D" w:rsidP="00366C9D">
      <w:pPr>
        <w:spacing w:line="240" w:lineRule="atLeast"/>
        <w:jc w:val="both"/>
        <w:rPr>
          <w:rStyle w:val="11"/>
          <w:rFonts w:eastAsia="MS Mincho"/>
          <w:sz w:val="28"/>
          <w:szCs w:val="28"/>
        </w:rPr>
      </w:pPr>
      <w:r w:rsidRPr="001F4412">
        <w:rPr>
          <w:rFonts w:eastAsia="MS Mincho"/>
          <w:sz w:val="28"/>
          <w:szCs w:val="28"/>
        </w:rPr>
        <w:t xml:space="preserve">067-328-65-15  контактна особа Ігор </w:t>
      </w:r>
      <w:proofErr w:type="spellStart"/>
      <w:r w:rsidRPr="001F4412">
        <w:rPr>
          <w:rFonts w:eastAsia="MS Mincho"/>
          <w:sz w:val="28"/>
          <w:szCs w:val="28"/>
        </w:rPr>
        <w:t>Гуцалюк</w:t>
      </w:r>
      <w:proofErr w:type="spellEnd"/>
      <w:r w:rsidRPr="001F4412">
        <w:rPr>
          <w:rFonts w:eastAsia="MS Mincho"/>
          <w:sz w:val="28"/>
          <w:szCs w:val="28"/>
        </w:rPr>
        <w:t xml:space="preserve">, координатор Проекту </w:t>
      </w:r>
      <w:r w:rsidRPr="001F4412">
        <w:rPr>
          <w:rStyle w:val="11"/>
          <w:sz w:val="28"/>
          <w:szCs w:val="28"/>
        </w:rPr>
        <w:t>Ради Європи «Зміцнення та захист прав дітей в Україні».</w:t>
      </w:r>
    </w:p>
    <w:p w:rsidR="00366C9D" w:rsidRPr="001F4412" w:rsidRDefault="00366C9D" w:rsidP="00366C9D">
      <w:pPr>
        <w:jc w:val="right"/>
        <w:rPr>
          <w:b/>
          <w:bCs/>
          <w:sz w:val="20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8705215</wp:posOffset>
            </wp:positionV>
            <wp:extent cx="914400" cy="990600"/>
            <wp:effectExtent l="19050" t="19050" r="19050" b="190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412">
        <w:rPr>
          <w:sz w:val="28"/>
          <w:szCs w:val="28"/>
        </w:rPr>
        <w:br w:type="page"/>
      </w:r>
      <w:r w:rsidRPr="001F4412">
        <w:rPr>
          <w:b/>
          <w:bCs/>
          <w:sz w:val="20"/>
          <w:szCs w:val="20"/>
        </w:rPr>
        <w:lastRenderedPageBreak/>
        <w:t>Додаток 1</w:t>
      </w:r>
    </w:p>
    <w:p w:rsidR="00366C9D" w:rsidRPr="001F4412" w:rsidRDefault="00366C9D" w:rsidP="00366C9D">
      <w:pPr>
        <w:jc w:val="center"/>
        <w:rPr>
          <w:b/>
          <w:bCs/>
          <w:sz w:val="28"/>
          <w:szCs w:val="28"/>
        </w:rPr>
      </w:pPr>
      <w:r w:rsidRPr="001F4412">
        <w:rPr>
          <w:b/>
          <w:bCs/>
          <w:sz w:val="28"/>
          <w:szCs w:val="28"/>
        </w:rPr>
        <w:t>ЗАЯВКА</w:t>
      </w:r>
    </w:p>
    <w:p w:rsidR="00366C9D" w:rsidRPr="001F4412" w:rsidRDefault="00366C9D" w:rsidP="00366C9D">
      <w:pPr>
        <w:jc w:val="center"/>
        <w:rPr>
          <w:b/>
          <w:bCs/>
          <w:sz w:val="28"/>
          <w:szCs w:val="28"/>
        </w:rPr>
      </w:pPr>
      <w:r w:rsidRPr="001F4412">
        <w:rPr>
          <w:b/>
          <w:bCs/>
          <w:sz w:val="28"/>
          <w:szCs w:val="28"/>
        </w:rPr>
        <w:t>на участь у Всеукраїнському конкурсі відеопроектів з подолання всіх форм насильства щодо дітей</w:t>
      </w:r>
    </w:p>
    <w:p w:rsidR="00366C9D" w:rsidRPr="001F4412" w:rsidRDefault="00366C9D" w:rsidP="00366C9D">
      <w:pPr>
        <w:jc w:val="center"/>
        <w:rPr>
          <w:b/>
          <w:bCs/>
          <w:sz w:val="28"/>
          <w:szCs w:val="28"/>
        </w:rPr>
      </w:pPr>
      <w:r w:rsidRPr="001F4412">
        <w:rPr>
          <w:b/>
          <w:bCs/>
          <w:sz w:val="28"/>
          <w:szCs w:val="28"/>
        </w:rPr>
        <w:t>«Вільні від насильства!»</w:t>
      </w:r>
    </w:p>
    <w:p w:rsidR="00366C9D" w:rsidRPr="001F4412" w:rsidRDefault="00366C9D" w:rsidP="00366C9D">
      <w:pPr>
        <w:jc w:val="center"/>
        <w:rPr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379"/>
      </w:tblGrid>
      <w:tr w:rsidR="00366C9D" w:rsidRPr="001F4412" w:rsidTr="004C0CAB">
        <w:tc>
          <w:tcPr>
            <w:tcW w:w="3652" w:type="dxa"/>
          </w:tcPr>
          <w:p w:rsidR="00366C9D" w:rsidRPr="001F4412" w:rsidRDefault="00366C9D" w:rsidP="004C0CAB">
            <w:pPr>
              <w:spacing w:line="360" w:lineRule="auto"/>
              <w:rPr>
                <w:bCs/>
                <w:sz w:val="24"/>
                <w:szCs w:val="24"/>
              </w:rPr>
            </w:pPr>
            <w:r w:rsidRPr="001F4412">
              <w:rPr>
                <w:bCs/>
                <w:sz w:val="24"/>
                <w:szCs w:val="24"/>
              </w:rPr>
              <w:t xml:space="preserve">Назва </w:t>
            </w:r>
            <w:proofErr w:type="spellStart"/>
            <w:r w:rsidRPr="001F4412">
              <w:rPr>
                <w:bCs/>
                <w:sz w:val="24"/>
                <w:szCs w:val="24"/>
              </w:rPr>
              <w:t>відеопроекту</w:t>
            </w:r>
            <w:proofErr w:type="spellEnd"/>
          </w:p>
        </w:tc>
        <w:tc>
          <w:tcPr>
            <w:tcW w:w="6379" w:type="dxa"/>
          </w:tcPr>
          <w:p w:rsidR="00366C9D" w:rsidRPr="001F4412" w:rsidRDefault="00366C9D" w:rsidP="004C0C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66C9D" w:rsidRPr="001F4412" w:rsidTr="004C0CAB">
        <w:trPr>
          <w:trHeight w:val="4779"/>
        </w:trPr>
        <w:tc>
          <w:tcPr>
            <w:tcW w:w="10031" w:type="dxa"/>
            <w:gridSpan w:val="2"/>
          </w:tcPr>
          <w:p w:rsidR="00366C9D" w:rsidRPr="001F4412" w:rsidRDefault="00366C9D" w:rsidP="004C0CAB"/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5"/>
              <w:gridCol w:w="2252"/>
              <w:gridCol w:w="1647"/>
              <w:gridCol w:w="2610"/>
              <w:gridCol w:w="1660"/>
            </w:tblGrid>
            <w:tr w:rsidR="00366C9D" w:rsidRPr="001F4412" w:rsidTr="004C0CA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ind w:firstLine="29"/>
                    <w:jc w:val="center"/>
                    <w:rPr>
                      <w:b/>
                    </w:rPr>
                  </w:pPr>
                  <w:r w:rsidRPr="001F4412">
                    <w:rPr>
                      <w:b/>
                    </w:rPr>
                    <w:t>Автори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ind w:firstLine="29"/>
                    <w:jc w:val="center"/>
                    <w:rPr>
                      <w:b/>
                    </w:rPr>
                  </w:pPr>
                  <w:r w:rsidRPr="001F4412">
                    <w:rPr>
                      <w:b/>
                    </w:rPr>
                    <w:t>Навчальний заклад/учнівська організація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ind w:firstLine="29"/>
                    <w:jc w:val="center"/>
                    <w:rPr>
                      <w:b/>
                    </w:rPr>
                  </w:pPr>
                  <w:r w:rsidRPr="001F4412">
                    <w:rPr>
                      <w:b/>
                    </w:rPr>
                    <w:t>Дата народження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ind w:firstLine="29"/>
                    <w:jc w:val="center"/>
                    <w:rPr>
                      <w:b/>
                    </w:rPr>
                  </w:pPr>
                  <w:r w:rsidRPr="001F4412">
                    <w:rPr>
                      <w:b/>
                    </w:rPr>
                    <w:t>Контактна інформація (електронна адреса, телефон)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ind w:firstLine="29"/>
                    <w:jc w:val="center"/>
                    <w:rPr>
                      <w:b/>
                    </w:rPr>
                  </w:pPr>
                  <w:r w:rsidRPr="001F4412">
                    <w:rPr>
                      <w:b/>
                    </w:rPr>
                    <w:t>Потреба у помешканні в Києві на  час проведення фіналу (так/ні)</w:t>
                  </w:r>
                </w:p>
              </w:tc>
            </w:tr>
            <w:tr w:rsidR="00366C9D" w:rsidRPr="001F4412" w:rsidTr="004C0CA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  <w:r w:rsidRPr="001F4412">
                    <w:rPr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66C9D" w:rsidRPr="001F4412" w:rsidTr="004C0CA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  <w:r w:rsidRPr="001F4412">
                    <w:rPr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66C9D" w:rsidRPr="001F4412" w:rsidTr="004C0CA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  <w:r w:rsidRPr="001F4412">
                    <w:rPr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66C9D" w:rsidRPr="001F4412" w:rsidTr="004C0CA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  <w:r w:rsidRPr="001F4412">
                    <w:rPr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66C9D" w:rsidRPr="001F4412" w:rsidTr="004C0CA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  <w:r w:rsidRPr="001F4412">
                    <w:rPr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9D" w:rsidRPr="001F4412" w:rsidRDefault="00366C9D" w:rsidP="004C0CAB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66C9D" w:rsidRPr="001F4412" w:rsidRDefault="00366C9D" w:rsidP="004C0C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66C9D" w:rsidRPr="001F4412" w:rsidTr="004C0CAB">
        <w:trPr>
          <w:trHeight w:val="537"/>
        </w:trPr>
        <w:tc>
          <w:tcPr>
            <w:tcW w:w="3652" w:type="dxa"/>
          </w:tcPr>
          <w:p w:rsidR="00366C9D" w:rsidRPr="001F4412" w:rsidRDefault="00366C9D" w:rsidP="004C0CAB">
            <w:pPr>
              <w:rPr>
                <w:bCs/>
                <w:sz w:val="24"/>
                <w:szCs w:val="24"/>
              </w:rPr>
            </w:pPr>
            <w:r w:rsidRPr="001F4412">
              <w:rPr>
                <w:bCs/>
                <w:sz w:val="24"/>
                <w:szCs w:val="24"/>
              </w:rPr>
              <w:t>Контактна особа для цілей Конкурсу</w:t>
            </w:r>
          </w:p>
        </w:tc>
        <w:tc>
          <w:tcPr>
            <w:tcW w:w="6379" w:type="dxa"/>
          </w:tcPr>
          <w:p w:rsidR="00366C9D" w:rsidRPr="001F4412" w:rsidRDefault="00366C9D" w:rsidP="004C0CAB">
            <w:pPr>
              <w:jc w:val="both"/>
              <w:rPr>
                <w:sz w:val="24"/>
                <w:szCs w:val="24"/>
              </w:rPr>
            </w:pPr>
          </w:p>
        </w:tc>
      </w:tr>
      <w:tr w:rsidR="00366C9D" w:rsidRPr="001F4412" w:rsidTr="004C0CAB">
        <w:trPr>
          <w:trHeight w:val="447"/>
        </w:trPr>
        <w:tc>
          <w:tcPr>
            <w:tcW w:w="3652" w:type="dxa"/>
          </w:tcPr>
          <w:p w:rsidR="00366C9D" w:rsidRPr="001F4412" w:rsidRDefault="00366C9D" w:rsidP="004C0CAB">
            <w:pPr>
              <w:rPr>
                <w:bCs/>
                <w:sz w:val="24"/>
                <w:szCs w:val="24"/>
              </w:rPr>
            </w:pPr>
            <w:r w:rsidRPr="001F4412">
              <w:rPr>
                <w:bCs/>
                <w:sz w:val="24"/>
                <w:szCs w:val="24"/>
              </w:rPr>
              <w:t>Електронна пошта контактної особи</w:t>
            </w:r>
          </w:p>
        </w:tc>
        <w:tc>
          <w:tcPr>
            <w:tcW w:w="6379" w:type="dxa"/>
          </w:tcPr>
          <w:p w:rsidR="00366C9D" w:rsidRPr="001F4412" w:rsidRDefault="00366C9D" w:rsidP="004C0CAB">
            <w:pPr>
              <w:jc w:val="both"/>
              <w:rPr>
                <w:sz w:val="24"/>
                <w:szCs w:val="24"/>
              </w:rPr>
            </w:pPr>
          </w:p>
        </w:tc>
      </w:tr>
      <w:tr w:rsidR="00366C9D" w:rsidRPr="001F4412" w:rsidTr="004C0CAB">
        <w:trPr>
          <w:trHeight w:val="447"/>
        </w:trPr>
        <w:tc>
          <w:tcPr>
            <w:tcW w:w="3652" w:type="dxa"/>
          </w:tcPr>
          <w:p w:rsidR="00366C9D" w:rsidRPr="001F4412" w:rsidRDefault="00366C9D" w:rsidP="004C0CAB">
            <w:pPr>
              <w:rPr>
                <w:bCs/>
                <w:sz w:val="24"/>
                <w:szCs w:val="24"/>
              </w:rPr>
            </w:pPr>
            <w:r w:rsidRPr="001F4412">
              <w:rPr>
                <w:bCs/>
                <w:sz w:val="24"/>
                <w:szCs w:val="24"/>
              </w:rPr>
              <w:t>Телефон контактної особи</w:t>
            </w:r>
          </w:p>
        </w:tc>
        <w:tc>
          <w:tcPr>
            <w:tcW w:w="6379" w:type="dxa"/>
          </w:tcPr>
          <w:p w:rsidR="00366C9D" w:rsidRPr="001F4412" w:rsidRDefault="00366C9D" w:rsidP="004C0CAB">
            <w:pPr>
              <w:jc w:val="both"/>
              <w:rPr>
                <w:sz w:val="24"/>
                <w:szCs w:val="24"/>
              </w:rPr>
            </w:pPr>
          </w:p>
        </w:tc>
      </w:tr>
      <w:tr w:rsidR="00366C9D" w:rsidRPr="001F4412" w:rsidTr="004C0CAB">
        <w:trPr>
          <w:trHeight w:val="447"/>
        </w:trPr>
        <w:tc>
          <w:tcPr>
            <w:tcW w:w="3652" w:type="dxa"/>
          </w:tcPr>
          <w:p w:rsidR="00366C9D" w:rsidRPr="001F4412" w:rsidRDefault="00366C9D" w:rsidP="004C0CAB">
            <w:pPr>
              <w:rPr>
                <w:bCs/>
                <w:sz w:val="24"/>
                <w:szCs w:val="24"/>
              </w:rPr>
            </w:pPr>
            <w:r w:rsidRPr="001F4412">
              <w:rPr>
                <w:bCs/>
                <w:sz w:val="24"/>
                <w:szCs w:val="24"/>
              </w:rPr>
              <w:t>Місце навчання/роботи, посада, адреса</w:t>
            </w:r>
          </w:p>
        </w:tc>
        <w:tc>
          <w:tcPr>
            <w:tcW w:w="6379" w:type="dxa"/>
          </w:tcPr>
          <w:p w:rsidR="00366C9D" w:rsidRPr="001F4412" w:rsidRDefault="00366C9D" w:rsidP="004C0CAB">
            <w:pPr>
              <w:jc w:val="both"/>
              <w:rPr>
                <w:sz w:val="24"/>
                <w:szCs w:val="24"/>
              </w:rPr>
            </w:pPr>
          </w:p>
        </w:tc>
      </w:tr>
      <w:tr w:rsidR="00366C9D" w:rsidRPr="001F4412" w:rsidTr="004C0CAB">
        <w:tc>
          <w:tcPr>
            <w:tcW w:w="3652" w:type="dxa"/>
          </w:tcPr>
          <w:p w:rsidR="00366C9D" w:rsidRPr="001F4412" w:rsidRDefault="00366C9D" w:rsidP="004C0CAB">
            <w:pPr>
              <w:rPr>
                <w:bCs/>
                <w:sz w:val="24"/>
                <w:szCs w:val="24"/>
              </w:rPr>
            </w:pPr>
            <w:r w:rsidRPr="001F4412">
              <w:rPr>
                <w:bCs/>
                <w:sz w:val="24"/>
                <w:szCs w:val="24"/>
              </w:rPr>
              <w:t>Супроводжуюча особа, посада та місце роботи, контактна інформація, телефон</w:t>
            </w:r>
          </w:p>
        </w:tc>
        <w:tc>
          <w:tcPr>
            <w:tcW w:w="6379" w:type="dxa"/>
          </w:tcPr>
          <w:p w:rsidR="00366C9D" w:rsidRPr="001F4412" w:rsidRDefault="00366C9D" w:rsidP="004C0CAB">
            <w:pPr>
              <w:jc w:val="both"/>
              <w:rPr>
                <w:sz w:val="24"/>
                <w:szCs w:val="24"/>
              </w:rPr>
            </w:pPr>
          </w:p>
        </w:tc>
      </w:tr>
      <w:tr w:rsidR="00366C9D" w:rsidRPr="001F4412" w:rsidTr="004C0CAB">
        <w:tc>
          <w:tcPr>
            <w:tcW w:w="3652" w:type="dxa"/>
          </w:tcPr>
          <w:p w:rsidR="00366C9D" w:rsidRPr="001F4412" w:rsidRDefault="00366C9D" w:rsidP="004C0CAB">
            <w:pPr>
              <w:rPr>
                <w:bCs/>
                <w:sz w:val="24"/>
                <w:szCs w:val="24"/>
              </w:rPr>
            </w:pPr>
            <w:r w:rsidRPr="001F4412">
              <w:rPr>
                <w:bCs/>
                <w:sz w:val="24"/>
                <w:szCs w:val="24"/>
              </w:rPr>
              <w:t>Управління освіти, на яке надсилати запрошення на участь у фіналі конкурсу</w:t>
            </w:r>
          </w:p>
        </w:tc>
        <w:tc>
          <w:tcPr>
            <w:tcW w:w="6379" w:type="dxa"/>
          </w:tcPr>
          <w:p w:rsidR="00366C9D" w:rsidRPr="001F4412" w:rsidRDefault="00366C9D" w:rsidP="004C0CAB">
            <w:pPr>
              <w:jc w:val="both"/>
              <w:rPr>
                <w:sz w:val="24"/>
                <w:szCs w:val="24"/>
              </w:rPr>
            </w:pPr>
          </w:p>
        </w:tc>
      </w:tr>
      <w:tr w:rsidR="00366C9D" w:rsidRPr="001F4412" w:rsidTr="004C0CAB">
        <w:tc>
          <w:tcPr>
            <w:tcW w:w="3652" w:type="dxa"/>
          </w:tcPr>
          <w:p w:rsidR="00366C9D" w:rsidRPr="001F4412" w:rsidRDefault="00366C9D" w:rsidP="004C0CAB">
            <w:pPr>
              <w:rPr>
                <w:bCs/>
                <w:sz w:val="24"/>
                <w:szCs w:val="24"/>
              </w:rPr>
            </w:pPr>
            <w:r w:rsidRPr="001F4412">
              <w:rPr>
                <w:bCs/>
                <w:sz w:val="24"/>
                <w:szCs w:val="24"/>
              </w:rPr>
              <w:t>Інша важлива інформація, яку б Ви хотіли зазначити</w:t>
            </w:r>
          </w:p>
        </w:tc>
        <w:tc>
          <w:tcPr>
            <w:tcW w:w="6379" w:type="dxa"/>
          </w:tcPr>
          <w:p w:rsidR="00366C9D" w:rsidRPr="001F4412" w:rsidRDefault="00366C9D" w:rsidP="004C0CAB">
            <w:pPr>
              <w:jc w:val="both"/>
              <w:rPr>
                <w:sz w:val="24"/>
                <w:szCs w:val="24"/>
              </w:rPr>
            </w:pPr>
          </w:p>
        </w:tc>
      </w:tr>
    </w:tbl>
    <w:p w:rsidR="00366C9D" w:rsidRPr="001F4412" w:rsidRDefault="00366C9D" w:rsidP="00366C9D">
      <w:pPr>
        <w:rPr>
          <w:b/>
          <w:sz w:val="24"/>
          <w:szCs w:val="24"/>
        </w:rPr>
      </w:pPr>
    </w:p>
    <w:p w:rsidR="00366C9D" w:rsidRPr="001F4412" w:rsidRDefault="00366C9D" w:rsidP="00366C9D">
      <w:pPr>
        <w:ind w:left="360"/>
        <w:rPr>
          <w:sz w:val="24"/>
          <w:szCs w:val="24"/>
        </w:rPr>
      </w:pPr>
      <w:r w:rsidRPr="001F4412">
        <w:rPr>
          <w:sz w:val="24"/>
          <w:szCs w:val="24"/>
        </w:rPr>
        <w:t>Дата _____________________________________</w:t>
      </w:r>
    </w:p>
    <w:p w:rsidR="00366C9D" w:rsidRPr="001F4412" w:rsidRDefault="00366C9D" w:rsidP="00366C9D">
      <w:pPr>
        <w:jc w:val="both"/>
        <w:rPr>
          <w:sz w:val="24"/>
          <w:szCs w:val="24"/>
        </w:rPr>
      </w:pPr>
    </w:p>
    <w:p w:rsidR="00366C9D" w:rsidRPr="001F4412" w:rsidRDefault="00366C9D" w:rsidP="00366C9D">
      <w:pPr>
        <w:shd w:val="clear" w:color="auto" w:fill="FFFFFF"/>
        <w:autoSpaceDE w:val="0"/>
        <w:spacing w:line="240" w:lineRule="atLeast"/>
        <w:jc w:val="both"/>
        <w:rPr>
          <w:sz w:val="28"/>
          <w:szCs w:val="28"/>
        </w:rPr>
      </w:pPr>
    </w:p>
    <w:p w:rsidR="00366C9D" w:rsidRPr="001F4412" w:rsidRDefault="00366C9D" w:rsidP="00366C9D">
      <w:pPr>
        <w:spacing w:line="240" w:lineRule="atLeast"/>
        <w:jc w:val="both"/>
        <w:rPr>
          <w:rFonts w:eastAsia="MS Mincho"/>
          <w:sz w:val="28"/>
          <w:szCs w:val="28"/>
        </w:rPr>
      </w:pPr>
    </w:p>
    <w:p w:rsidR="00366C9D" w:rsidRDefault="00366C9D"/>
    <w:sectPr w:rsidR="0036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9D"/>
    <w:rsid w:val="00366C9D"/>
    <w:rsid w:val="007C67DC"/>
    <w:rsid w:val="00D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9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366C9D"/>
    <w:pPr>
      <w:keepNext/>
      <w:jc w:val="center"/>
      <w:outlineLvl w:val="0"/>
    </w:pPr>
    <w:rPr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C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C9D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styleId="a3">
    <w:name w:val="Hyperlink"/>
    <w:basedOn w:val="a0"/>
    <w:semiHidden/>
    <w:unhideWhenUsed/>
    <w:rsid w:val="00366C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11">
    <w:name w:val="Основний текст1"/>
    <w:rsid w:val="00366C9D"/>
    <w:rPr>
      <w:rFonts w:ascii="Times New Roman" w:hAnsi="Times New Roman"/>
      <w:spacing w:val="0"/>
      <w:sz w:val="21"/>
    </w:rPr>
  </w:style>
  <w:style w:type="paragraph" w:customStyle="1" w:styleId="21">
    <w:name w:val="Основной текст 21"/>
    <w:basedOn w:val="a"/>
    <w:rsid w:val="00366C9D"/>
    <w:pPr>
      <w:widowControl w:val="0"/>
      <w:suppressAutoHyphens/>
      <w:spacing w:after="120" w:line="480" w:lineRule="auto"/>
    </w:pPr>
    <w:rPr>
      <w:rFonts w:cs="DejaVu Sans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66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C9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9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366C9D"/>
    <w:pPr>
      <w:keepNext/>
      <w:jc w:val="center"/>
      <w:outlineLvl w:val="0"/>
    </w:pPr>
    <w:rPr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C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C9D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styleId="a3">
    <w:name w:val="Hyperlink"/>
    <w:basedOn w:val="a0"/>
    <w:semiHidden/>
    <w:unhideWhenUsed/>
    <w:rsid w:val="00366C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11">
    <w:name w:val="Основний текст1"/>
    <w:rsid w:val="00366C9D"/>
    <w:rPr>
      <w:rFonts w:ascii="Times New Roman" w:hAnsi="Times New Roman"/>
      <w:spacing w:val="0"/>
      <w:sz w:val="21"/>
    </w:rPr>
  </w:style>
  <w:style w:type="paragraph" w:customStyle="1" w:styleId="21">
    <w:name w:val="Основной текст 21"/>
    <w:basedOn w:val="a"/>
    <w:rsid w:val="00366C9D"/>
    <w:pPr>
      <w:widowControl w:val="0"/>
      <w:suppressAutoHyphens/>
      <w:spacing w:after="120" w:line="480" w:lineRule="auto"/>
    </w:pPr>
    <w:rPr>
      <w:rFonts w:cs="DejaVu Sans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66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C9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pto@i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freeofviolenc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2015-02-23T12:21:00Z</dcterms:created>
  <dcterms:modified xsi:type="dcterms:W3CDTF">2015-02-23T12:34:00Z</dcterms:modified>
</cp:coreProperties>
</file>