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4B" w:rsidRPr="0090554B" w:rsidRDefault="0090554B" w:rsidP="0090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40055" cy="621030"/>
            <wp:effectExtent l="19050" t="0" r="0" b="0"/>
            <wp:docPr id="6" name="Рисунок 6" descr="t213700_img_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4B" w:rsidRPr="0090554B" w:rsidRDefault="0090554B" w:rsidP="0090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0554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90554B" w:rsidRPr="0090554B" w:rsidRDefault="0090554B" w:rsidP="009055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28"/>
          <w:szCs w:val="28"/>
        </w:rPr>
      </w:pPr>
      <w:r w:rsidRPr="0090554B">
        <w:rPr>
          <w:rFonts w:ascii="Times New Roman" w:eastAsia="Arial Unicode MS" w:hAnsi="Times New Roman" w:cs="Times New Roman"/>
          <w:b/>
          <w:bCs/>
          <w:caps/>
          <w:sz w:val="28"/>
          <w:szCs w:val="28"/>
          <w:lang w:val="uk-UA"/>
        </w:rPr>
        <w:t>Міністерство освіти і науки</w:t>
      </w:r>
    </w:p>
    <w:p w:rsidR="0090554B" w:rsidRPr="0090554B" w:rsidRDefault="0090554B" w:rsidP="0090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90554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Вінницька РАЙОННА ДЕржавна адміністрація</w:t>
      </w:r>
    </w:p>
    <w:p w:rsidR="0090554B" w:rsidRPr="0090554B" w:rsidRDefault="0090554B" w:rsidP="0090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90554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ВІННИЦЬКОЇ ОБЛАСТІ</w:t>
      </w:r>
    </w:p>
    <w:p w:rsidR="0090554B" w:rsidRPr="0090554B" w:rsidRDefault="0090554B" w:rsidP="0090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90554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ВІДДІЛ ОСВІТИ</w:t>
      </w:r>
    </w:p>
    <w:p w:rsidR="0090554B" w:rsidRPr="0090554B" w:rsidRDefault="0090554B" w:rsidP="0090554B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0554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 А К А З</w:t>
      </w:r>
    </w:p>
    <w:p w:rsidR="0090554B" w:rsidRPr="0090554B" w:rsidRDefault="0090554B" w:rsidP="0090554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4"/>
        <w:gridCol w:w="3285"/>
        <w:gridCol w:w="3285"/>
      </w:tblGrid>
      <w:tr w:rsidR="0090554B" w:rsidRPr="0090554B" w:rsidTr="00535939">
        <w:tc>
          <w:tcPr>
            <w:tcW w:w="3284" w:type="dxa"/>
          </w:tcPr>
          <w:p w:rsidR="0090554B" w:rsidRPr="0090554B" w:rsidRDefault="00B06909" w:rsidP="0090554B">
            <w:pPr>
              <w:tabs>
                <w:tab w:val="left" w:pos="6804"/>
              </w:tabs>
              <w:jc w:val="both"/>
              <w:rPr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15 </w:t>
            </w:r>
            <w:r w:rsidR="0090554B" w:rsidRPr="0090554B">
              <w:rPr>
                <w:sz w:val="28"/>
                <w:szCs w:val="28"/>
                <w:lang w:val="uk-UA" w:eastAsia="uk-UA"/>
              </w:rPr>
              <w:t xml:space="preserve">січня </w:t>
            </w:r>
            <w:r w:rsidR="0090554B" w:rsidRPr="0090554B">
              <w:rPr>
                <w:spacing w:val="-2"/>
                <w:sz w:val="28"/>
                <w:szCs w:val="28"/>
                <w:lang w:val="uk-UA" w:eastAsia="uk-UA"/>
              </w:rPr>
              <w:t>2017 р.</w:t>
            </w:r>
          </w:p>
        </w:tc>
        <w:tc>
          <w:tcPr>
            <w:tcW w:w="3285" w:type="dxa"/>
          </w:tcPr>
          <w:p w:rsidR="0090554B" w:rsidRPr="0090554B" w:rsidRDefault="0090554B" w:rsidP="0090554B">
            <w:pPr>
              <w:tabs>
                <w:tab w:val="left" w:pos="6804"/>
              </w:tabs>
              <w:jc w:val="center"/>
              <w:rPr>
                <w:szCs w:val="28"/>
                <w:lang w:val="uk-UA" w:eastAsia="uk-UA"/>
              </w:rPr>
            </w:pPr>
            <w:r w:rsidRPr="0090554B">
              <w:rPr>
                <w:spacing w:val="-2"/>
                <w:sz w:val="28"/>
                <w:szCs w:val="28"/>
                <w:lang w:val="uk-UA" w:eastAsia="uk-UA"/>
              </w:rPr>
              <w:t>м. Вінниця</w:t>
            </w:r>
          </w:p>
        </w:tc>
        <w:tc>
          <w:tcPr>
            <w:tcW w:w="3285" w:type="dxa"/>
          </w:tcPr>
          <w:p w:rsidR="0090554B" w:rsidRPr="00B06909" w:rsidRDefault="00B06909" w:rsidP="0090554B">
            <w:pPr>
              <w:tabs>
                <w:tab w:val="left" w:pos="6804"/>
              </w:tabs>
              <w:jc w:val="center"/>
              <w:rPr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             </w:t>
            </w:r>
            <w:r w:rsidR="0090554B" w:rsidRPr="0090554B">
              <w:rPr>
                <w:sz w:val="28"/>
                <w:szCs w:val="28"/>
                <w:lang w:val="uk-UA" w:eastAsia="uk-UA"/>
              </w:rPr>
              <w:t xml:space="preserve">    № </w:t>
            </w:r>
            <w:r>
              <w:rPr>
                <w:sz w:val="28"/>
                <w:szCs w:val="28"/>
                <w:lang w:val="uk-UA" w:eastAsia="uk-UA"/>
              </w:rPr>
              <w:t>03/а</w:t>
            </w:r>
          </w:p>
        </w:tc>
      </w:tr>
    </w:tbl>
    <w:p w:rsidR="0090554B" w:rsidRPr="0090554B" w:rsidRDefault="0090554B" w:rsidP="0090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0554B" w:rsidRPr="0090554B" w:rsidRDefault="0090554B" w:rsidP="0090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055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встановлення батьківської  </w:t>
      </w:r>
    </w:p>
    <w:p w:rsidR="00EB08D6" w:rsidRDefault="0090554B" w:rsidP="0090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055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плати за харчування діте</w:t>
      </w:r>
      <w:r w:rsidR="006506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</w:t>
      </w:r>
    </w:p>
    <w:p w:rsidR="006506D5" w:rsidRDefault="006506D5" w:rsidP="0090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навчально-виховних комплексах:</w:t>
      </w:r>
    </w:p>
    <w:p w:rsidR="006506D5" w:rsidRDefault="006506D5" w:rsidP="0090554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загальноосвітніх школах </w:t>
      </w:r>
      <w:r w:rsidRPr="006506D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І-ІІ та І-ІІІ </w:t>
      </w:r>
      <w:proofErr w:type="spellStart"/>
      <w:r w:rsidRPr="006506D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ст.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-</w:t>
      </w:r>
      <w:proofErr w:type="spellEnd"/>
    </w:p>
    <w:p w:rsidR="006506D5" w:rsidRDefault="006506D5" w:rsidP="0090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дошкільних навчальних закладах</w:t>
      </w:r>
    </w:p>
    <w:p w:rsidR="0090554B" w:rsidRPr="0090554B" w:rsidRDefault="0090554B" w:rsidP="0090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0554B" w:rsidRPr="0090554B" w:rsidRDefault="0090554B" w:rsidP="0090554B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ст. 35 Закону України «Про дошкільну освіту», ст. 32 Закону України «Про місцеве самоврядування в Україні», Порядку встановлення плати для батьків за перебування дітей у державних і комунальних дошкільних та </w:t>
      </w:r>
      <w:proofErr w:type="spellStart"/>
      <w:r w:rsidRPr="0090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інтернатних</w:t>
      </w:r>
      <w:proofErr w:type="spellEnd"/>
      <w:r w:rsidRPr="0090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навчальних закладах, затвердженим Наказом Міністерства освіти і науки України від 21.11.2002 року № 667, зареєстрованим в Міністерстві юстиції України 06.12.2002 року за №953/7241, рішення 38 сесії 7 скликання Вінницької районної ради від 18.01.2018 р. №393 «Про встановлення батьківської плати на 2018 рік» та з метою забезпечення повноцінного харчування дітей у навчально-виховних закладах Вінницького району,</w:t>
      </w:r>
    </w:p>
    <w:p w:rsidR="0090554B" w:rsidRPr="0090554B" w:rsidRDefault="0090554B" w:rsidP="0090554B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0554B" w:rsidRPr="0090554B" w:rsidRDefault="0090554B" w:rsidP="0090554B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0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НАКАЗУЮ:</w:t>
      </w:r>
    </w:p>
    <w:p w:rsidR="0090554B" w:rsidRPr="0090554B" w:rsidRDefault="0090554B" w:rsidP="0090554B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0554B" w:rsidRPr="0090554B" w:rsidRDefault="0090554B" w:rsidP="0090554B">
      <w:pPr>
        <w:pStyle w:val="a7"/>
        <w:shd w:val="clear" w:color="auto" w:fill="auto"/>
        <w:tabs>
          <w:tab w:val="left" w:pos="851"/>
        </w:tabs>
        <w:spacing w:after="0" w:line="240" w:lineRule="auto"/>
        <w:ind w:right="-284" w:firstLine="0"/>
        <w:rPr>
          <w:sz w:val="28"/>
          <w:szCs w:val="28"/>
          <w:lang w:val="uk-UA"/>
        </w:rPr>
      </w:pPr>
      <w:r w:rsidRPr="0090554B">
        <w:rPr>
          <w:sz w:val="28"/>
          <w:szCs w:val="28"/>
          <w:lang w:val="uk-UA"/>
        </w:rPr>
        <w:t xml:space="preserve">1. </w:t>
      </w:r>
      <w:r w:rsidRPr="00AB069A">
        <w:rPr>
          <w:color w:val="000000"/>
          <w:sz w:val="28"/>
          <w:szCs w:val="28"/>
          <w:lang w:val="uk-UA" w:eastAsia="uk-UA" w:bidi="uk-UA"/>
        </w:rPr>
        <w:t xml:space="preserve">Встановити батьківську плату на 2018 рік у </w:t>
      </w:r>
      <w:proofErr w:type="spellStart"/>
      <w:r w:rsidRPr="00AB069A">
        <w:rPr>
          <w:color w:val="000000"/>
          <w:sz w:val="28"/>
          <w:szCs w:val="28"/>
          <w:lang w:val="uk-UA" w:eastAsia="uk-UA" w:bidi="uk-UA"/>
        </w:rPr>
        <w:t>навчально</w:t>
      </w:r>
      <w:proofErr w:type="spellEnd"/>
      <w:r w:rsidRPr="00AB069A">
        <w:rPr>
          <w:color w:val="000000"/>
          <w:sz w:val="28"/>
          <w:szCs w:val="28"/>
          <w:lang w:val="uk-UA" w:eastAsia="uk-UA" w:bidi="uk-UA"/>
        </w:rPr>
        <w:t xml:space="preserve"> - виховних комплексах: загальноосвітніх школах І-ІІ та І-ІІІ ст.</w:t>
      </w:r>
      <w:r w:rsidR="00EB08D6">
        <w:rPr>
          <w:color w:val="000000"/>
          <w:sz w:val="28"/>
          <w:szCs w:val="28"/>
          <w:lang w:val="uk-UA" w:eastAsia="uk-UA" w:bidi="uk-UA"/>
        </w:rPr>
        <w:t xml:space="preserve"> </w:t>
      </w:r>
      <w:r w:rsidRPr="00AB069A">
        <w:rPr>
          <w:color w:val="000000"/>
          <w:sz w:val="28"/>
          <w:szCs w:val="28"/>
          <w:lang w:val="uk-UA" w:eastAsia="uk-UA" w:bidi="uk-UA"/>
        </w:rPr>
        <w:t xml:space="preserve">- дошкільних навчальних закладах Вінницького району за харчування дітей в розмірі 40% від 40 </w:t>
      </w:r>
      <w:r w:rsidRPr="00AB069A">
        <w:rPr>
          <w:color w:val="000000"/>
          <w:sz w:val="28"/>
          <w:szCs w:val="28"/>
          <w:lang w:val="uk-UA" w:bidi="ru-RU"/>
        </w:rPr>
        <w:t xml:space="preserve">грн., </w:t>
      </w:r>
      <w:r w:rsidRPr="00AB069A">
        <w:rPr>
          <w:color w:val="000000"/>
          <w:sz w:val="28"/>
          <w:szCs w:val="28"/>
          <w:lang w:val="uk-UA" w:eastAsia="uk-UA" w:bidi="uk-UA"/>
        </w:rPr>
        <w:t>що становить загальну суму харчування в день.</w:t>
      </w:r>
    </w:p>
    <w:p w:rsidR="0090554B" w:rsidRPr="0090554B" w:rsidRDefault="0090554B" w:rsidP="0090554B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54B">
        <w:rPr>
          <w:rFonts w:ascii="Times New Roman" w:eastAsia="Times New Roman" w:hAnsi="Times New Roman" w:cs="Times New Roman"/>
          <w:sz w:val="28"/>
          <w:szCs w:val="28"/>
          <w:lang w:val="uk-UA"/>
        </w:rPr>
        <w:t>2. Батьківську плату встановити в розмірі 40% від вартості харчування дітей дошкільного віку на один день.</w:t>
      </w:r>
    </w:p>
    <w:p w:rsidR="0090554B" w:rsidRPr="0090554B" w:rsidRDefault="0090554B" w:rsidP="0090554B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54B">
        <w:rPr>
          <w:rFonts w:ascii="Times New Roman" w:eastAsia="Times New Roman" w:hAnsi="Times New Roman" w:cs="Times New Roman"/>
          <w:sz w:val="28"/>
          <w:szCs w:val="28"/>
          <w:lang w:val="uk-UA"/>
        </w:rPr>
        <w:t>3. Від сплати за харчування звільняються:</w:t>
      </w:r>
    </w:p>
    <w:p w:rsidR="0090554B" w:rsidRPr="0090554B" w:rsidRDefault="0090554B" w:rsidP="0090554B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54B">
        <w:rPr>
          <w:rFonts w:ascii="Times New Roman" w:eastAsia="Times New Roman" w:hAnsi="Times New Roman" w:cs="Times New Roman"/>
          <w:sz w:val="28"/>
          <w:szCs w:val="28"/>
          <w:lang w:val="uk-UA"/>
        </w:rPr>
        <w:t>діти, із сімей, сукупний дохід яких на кожного члена за попередній квартал з урахуванням індексу зростання цін не перевищував рівня забезпечення прожиткового мінімуму;</w:t>
      </w:r>
    </w:p>
    <w:p w:rsidR="0090554B" w:rsidRPr="0090554B" w:rsidRDefault="0090554B" w:rsidP="0090554B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54B">
        <w:rPr>
          <w:rFonts w:ascii="Times New Roman" w:eastAsia="Times New Roman" w:hAnsi="Times New Roman" w:cs="Times New Roman"/>
          <w:sz w:val="28"/>
          <w:szCs w:val="28"/>
          <w:lang w:val="uk-UA"/>
        </w:rPr>
        <w:t>діти-сироти та діти, позбавлені батьківського піклування;</w:t>
      </w:r>
    </w:p>
    <w:p w:rsidR="0090554B" w:rsidRPr="0090554B" w:rsidRDefault="0090554B" w:rsidP="0090554B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54B">
        <w:rPr>
          <w:rFonts w:ascii="Times New Roman" w:eastAsia="Times New Roman" w:hAnsi="Times New Roman" w:cs="Times New Roman"/>
          <w:sz w:val="28"/>
          <w:szCs w:val="28"/>
          <w:lang w:val="uk-UA"/>
        </w:rPr>
        <w:t>діти-інваліди;</w:t>
      </w:r>
    </w:p>
    <w:p w:rsidR="0090554B" w:rsidRPr="0090554B" w:rsidRDefault="0090554B" w:rsidP="0090554B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54B">
        <w:rPr>
          <w:rFonts w:ascii="Times New Roman" w:eastAsia="Times New Roman" w:hAnsi="Times New Roman" w:cs="Times New Roman"/>
          <w:sz w:val="28"/>
          <w:szCs w:val="28"/>
          <w:lang w:val="uk-UA"/>
        </w:rPr>
        <w:t>діти із сімей, які отримують допомогу відповідно до Закону України «Про державну соціальну допомогу малозабезпеченим сім’ям»</w:t>
      </w:r>
    </w:p>
    <w:p w:rsidR="0090554B" w:rsidRPr="0090554B" w:rsidRDefault="0090554B" w:rsidP="0090554B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54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дітей, переміщених осіб з тимчасово окупованих територій;</w:t>
      </w:r>
    </w:p>
    <w:p w:rsidR="0090554B" w:rsidRPr="0090554B" w:rsidRDefault="0090554B" w:rsidP="0090554B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54B">
        <w:rPr>
          <w:rFonts w:ascii="Times New Roman" w:eastAsia="Times New Roman" w:hAnsi="Times New Roman" w:cs="Times New Roman"/>
          <w:sz w:val="28"/>
          <w:szCs w:val="28"/>
          <w:lang w:val="uk-UA"/>
        </w:rPr>
        <w:t>дітей, батьки яких є учасниками АТО.</w:t>
      </w:r>
    </w:p>
    <w:p w:rsidR="0090554B" w:rsidRPr="0090554B" w:rsidRDefault="0090554B" w:rsidP="0090554B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9055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Розмір батьківської плати за харчування </w:t>
      </w:r>
      <w:r w:rsidRPr="0090554B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Pr="009055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у сім'ях яких виховується троє і більше дітей встановити 50 % від вартості харчування</w:t>
      </w:r>
      <w:r w:rsidRPr="00905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дошкільного віку.</w:t>
      </w:r>
    </w:p>
    <w:p w:rsidR="0090554B" w:rsidRPr="0090554B" w:rsidRDefault="0090554B" w:rsidP="0090554B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54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05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Оплата</w:t>
      </w:r>
      <w:r w:rsidRPr="0090554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90554B">
        <w:rPr>
          <w:rFonts w:ascii="Times New Roman" w:eastAsia="Times New Roman" w:hAnsi="Times New Roman" w:cs="Times New Roman"/>
          <w:sz w:val="28"/>
          <w:szCs w:val="28"/>
          <w:lang w:val="uk-UA"/>
        </w:rPr>
        <w:t>харчування</w:t>
      </w:r>
      <w:r w:rsidRPr="00905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54B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 лише</w:t>
      </w:r>
      <w:r w:rsidRPr="0090554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90554B">
        <w:rPr>
          <w:rFonts w:ascii="Times New Roman" w:eastAsia="Times New Roman" w:hAnsi="Times New Roman" w:cs="Times New Roman"/>
          <w:sz w:val="28"/>
          <w:szCs w:val="28"/>
          <w:lang w:val="uk-UA"/>
        </w:rPr>
        <w:t>дні</w:t>
      </w:r>
      <w:r w:rsidRPr="00905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54B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 w:rsidRPr="00905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54B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Pr="00905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навчального закладу, </w:t>
      </w:r>
      <w:r w:rsidRPr="0090554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 реквізитами</w:t>
      </w:r>
      <w:r w:rsidRPr="0090554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0554B" w:rsidRPr="0090554B" w:rsidRDefault="0090554B" w:rsidP="0090554B">
      <w:pPr>
        <w:tabs>
          <w:tab w:val="left" w:pos="905"/>
        </w:tabs>
        <w:spacing w:after="0" w:line="322" w:lineRule="exact"/>
        <w:ind w:left="38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4B">
        <w:rPr>
          <w:rFonts w:ascii="Times New Roman" w:eastAsia="Times New Roman" w:hAnsi="Times New Roman" w:cs="Times New Roman"/>
          <w:sz w:val="28"/>
          <w:szCs w:val="28"/>
        </w:rPr>
        <w:t>МФО банку 802015</w:t>
      </w:r>
    </w:p>
    <w:p w:rsidR="0090554B" w:rsidRPr="0090554B" w:rsidRDefault="0090554B" w:rsidP="0090554B">
      <w:pPr>
        <w:tabs>
          <w:tab w:val="left" w:pos="905"/>
        </w:tabs>
        <w:spacing w:after="0" w:line="322" w:lineRule="exact"/>
        <w:ind w:left="38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4B">
        <w:rPr>
          <w:rFonts w:ascii="Times New Roman" w:eastAsia="Times New Roman" w:hAnsi="Times New Roman" w:cs="Times New Roman"/>
          <w:sz w:val="28"/>
          <w:szCs w:val="28"/>
        </w:rPr>
        <w:t>ЄДРПОУ 02141302</w:t>
      </w:r>
    </w:p>
    <w:p w:rsidR="0090554B" w:rsidRPr="0090554B" w:rsidRDefault="0090554B" w:rsidP="0090554B">
      <w:pPr>
        <w:tabs>
          <w:tab w:val="left" w:pos="905"/>
        </w:tabs>
        <w:spacing w:after="0" w:line="322" w:lineRule="exact"/>
        <w:ind w:left="38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4B">
        <w:rPr>
          <w:rFonts w:ascii="Times New Roman" w:eastAsia="Times New Roman" w:hAnsi="Times New Roman" w:cs="Times New Roman"/>
          <w:sz w:val="28"/>
          <w:szCs w:val="28"/>
        </w:rPr>
        <w:t>Банк ГУ ДКСУ у Вінницькій області</w:t>
      </w:r>
    </w:p>
    <w:p w:rsidR="0090554B" w:rsidRPr="00A87C01" w:rsidRDefault="00A87C01" w:rsidP="009055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3542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3281039081</w:t>
      </w:r>
    </w:p>
    <w:p w:rsidR="0090554B" w:rsidRPr="0090554B" w:rsidRDefault="0090554B" w:rsidP="009055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uk-UA"/>
        </w:rPr>
      </w:pPr>
      <w:r w:rsidRPr="00905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6. Контроль за виконанням даного наказу залишаю</w:t>
      </w:r>
      <w:r w:rsidRPr="0090554B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uk-UA"/>
        </w:rPr>
        <w:t xml:space="preserve"> за собою.</w:t>
      </w:r>
    </w:p>
    <w:p w:rsidR="0090554B" w:rsidRPr="0090554B" w:rsidRDefault="0090554B" w:rsidP="009055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0554B" w:rsidRPr="0090554B" w:rsidRDefault="0090554B" w:rsidP="009055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05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НАЧАЛЬНИК ВІДДІЛУ ОСВІТИ                                              С.М.ТОМУСЯК</w:t>
      </w:r>
    </w:p>
    <w:p w:rsidR="0090554B" w:rsidRPr="0090554B" w:rsidRDefault="0090554B" w:rsidP="0090554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Вик. Медяна І.М</w:t>
      </w:r>
      <w:r w:rsidRPr="009055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0554B" w:rsidRPr="0090554B" w:rsidRDefault="0090554B" w:rsidP="0090554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0554B" w:rsidRPr="0090554B" w:rsidRDefault="0090554B" w:rsidP="0090554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54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055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ЗНАЙОМЛЕНО</w:t>
      </w:r>
      <w:r w:rsidRPr="0090554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0554B" w:rsidRPr="0090554B" w:rsidRDefault="00005510" w:rsidP="0090554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 головного</w:t>
      </w:r>
      <w:r w:rsidR="0090554B" w:rsidRPr="0090554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бухгалтер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а</w:t>
      </w:r>
    </w:p>
    <w:p w:rsidR="0090554B" w:rsidRPr="0090554B" w:rsidRDefault="0090554B" w:rsidP="0090554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0554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централізованої бухгалтерії</w:t>
      </w:r>
    </w:p>
    <w:p w:rsidR="0090554B" w:rsidRPr="0090554B" w:rsidRDefault="0090554B" w:rsidP="0090554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0554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відділу освіти</w:t>
      </w:r>
      <w:r w:rsidRPr="0000551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                                           </w:t>
      </w:r>
      <w:r w:rsidRPr="0090554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</w:t>
      </w:r>
      <w:r w:rsidRPr="0000551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О.Ф.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Почвірна</w:t>
      </w:r>
      <w:proofErr w:type="spellEnd"/>
    </w:p>
    <w:p w:rsidR="0090554B" w:rsidRPr="0090554B" w:rsidRDefault="0090554B" w:rsidP="0090554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90554B" w:rsidRPr="0090554B" w:rsidRDefault="0090554B" w:rsidP="0090554B">
      <w:pPr>
        <w:shd w:val="clear" w:color="auto" w:fill="FFFFFF"/>
        <w:tabs>
          <w:tab w:val="left" w:pos="658"/>
        </w:tabs>
        <w:spacing w:after="0" w:line="319" w:lineRule="exact"/>
        <w:ind w:right="2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90554B" w:rsidRPr="0090554B" w:rsidRDefault="0090554B" w:rsidP="009055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3E14FC" w:rsidRPr="0090554B" w:rsidRDefault="003E14F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E14FC" w:rsidRPr="0090554B" w:rsidSect="00E77E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E7D6F"/>
    <w:multiLevelType w:val="multilevel"/>
    <w:tmpl w:val="B0761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FF0EC1"/>
    <w:multiLevelType w:val="hybridMultilevel"/>
    <w:tmpl w:val="889C3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0554B"/>
    <w:rsid w:val="00005510"/>
    <w:rsid w:val="00295BA5"/>
    <w:rsid w:val="003E14FC"/>
    <w:rsid w:val="003F57CD"/>
    <w:rsid w:val="006506D5"/>
    <w:rsid w:val="00874C85"/>
    <w:rsid w:val="0090554B"/>
    <w:rsid w:val="00A87C01"/>
    <w:rsid w:val="00AC26FA"/>
    <w:rsid w:val="00AD6921"/>
    <w:rsid w:val="00B06909"/>
    <w:rsid w:val="00EB08D6"/>
    <w:rsid w:val="00F8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4B"/>
    <w:rPr>
      <w:rFonts w:ascii="Tahoma" w:hAnsi="Tahoma" w:cs="Tahoma"/>
      <w:sz w:val="16"/>
      <w:szCs w:val="16"/>
    </w:rPr>
  </w:style>
  <w:style w:type="character" w:customStyle="1" w:styleId="a6">
    <w:name w:val="Основний текст_"/>
    <w:basedOn w:val="a0"/>
    <w:link w:val="a7"/>
    <w:rsid w:val="0090554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7">
    <w:name w:val="Основний текст"/>
    <w:basedOn w:val="a"/>
    <w:link w:val="a6"/>
    <w:rsid w:val="0090554B"/>
    <w:pPr>
      <w:widowControl w:val="0"/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Admin</cp:lastModifiedBy>
  <cp:revision>4</cp:revision>
  <cp:lastPrinted>2018-01-31T14:37:00Z</cp:lastPrinted>
  <dcterms:created xsi:type="dcterms:W3CDTF">2018-01-31T14:55:00Z</dcterms:created>
  <dcterms:modified xsi:type="dcterms:W3CDTF">2018-02-01T07:51:00Z</dcterms:modified>
</cp:coreProperties>
</file>