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44" w:rsidRDefault="00021D44" w:rsidP="00021D44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53112E73" wp14:editId="552FC852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44" w:rsidRPr="00297D7C" w:rsidRDefault="00021D44" w:rsidP="00021D44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021D44" w:rsidRPr="00297D7C" w:rsidRDefault="00021D44" w:rsidP="00021D44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021D44" w:rsidRPr="00297D7C" w:rsidRDefault="00021D44" w:rsidP="00021D44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021D44" w:rsidRPr="00297D7C" w:rsidRDefault="00021D44" w:rsidP="00021D44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021D44" w:rsidRPr="00297D7C" w:rsidRDefault="00021D44" w:rsidP="00021D44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Pr="0009553F">
        <w:rPr>
          <w:sz w:val="22"/>
          <w:szCs w:val="22"/>
        </w:rPr>
        <w:t xml:space="preserve"> </w:t>
      </w:r>
      <w:r w:rsidRPr="00CB245A">
        <w:rPr>
          <w:sz w:val="22"/>
          <w:szCs w:val="22"/>
        </w:rPr>
        <w:t>osvita.vrda@gmail.com</w:t>
      </w:r>
      <w:r w:rsidRPr="00297D7C">
        <w:rPr>
          <w:sz w:val="22"/>
          <w:szCs w:val="22"/>
        </w:rPr>
        <w:t>,  Код ЕДРПОУ 02141302</w:t>
      </w:r>
    </w:p>
    <w:p w:rsidR="00021D44" w:rsidRDefault="00021D44" w:rsidP="00021D44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C3C3" wp14:editId="0E76DEBE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6139180" cy="7620"/>
                <wp:effectExtent l="29845" t="34290" r="3175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" strokeweight="4.5pt">
                <v:stroke linestyle="thickThin"/>
              </v:line>
            </w:pict>
          </mc:Fallback>
        </mc:AlternateContent>
      </w:r>
      <w:r w:rsidRPr="00297D7C">
        <w:rPr>
          <w:lang w:val="ru-RU"/>
        </w:rPr>
        <w:t xml:space="preserve"> </w:t>
      </w:r>
    </w:p>
    <w:p w:rsidR="00021D44" w:rsidRPr="00317B89" w:rsidRDefault="00021D44" w:rsidP="00021D44">
      <w:pPr>
        <w:rPr>
          <w:lang w:val="en-US"/>
        </w:rPr>
      </w:pPr>
      <w:r>
        <w:t>05.10. 2017</w:t>
      </w:r>
      <w:r w:rsidRPr="00297D7C">
        <w:t xml:space="preserve"> р. № </w:t>
      </w:r>
      <w:r w:rsidR="00317B89">
        <w:t>01-16/177</w:t>
      </w:r>
      <w:r w:rsidR="00317B89">
        <w:rPr>
          <w:lang w:val="en-US"/>
        </w:rPr>
        <w:t>9</w:t>
      </w:r>
      <w:bookmarkStart w:id="0" w:name="_GoBack"/>
      <w:bookmarkEnd w:id="0"/>
    </w:p>
    <w:p w:rsidR="00021D44" w:rsidRPr="004C0874" w:rsidRDefault="00021D44" w:rsidP="00021D44">
      <w:pPr>
        <w:ind w:left="-567" w:firstLine="567"/>
        <w:rPr>
          <w:u w:val="single"/>
        </w:rPr>
      </w:pPr>
      <w:r w:rsidRPr="004C0874">
        <w:t xml:space="preserve">на </w:t>
      </w:r>
      <w:r>
        <w:t>№________</w:t>
      </w:r>
      <w:r w:rsidRPr="004C0874">
        <w:t xml:space="preserve">від </w:t>
      </w:r>
      <w:r>
        <w:t>_________</w:t>
      </w:r>
    </w:p>
    <w:p w:rsidR="00021D44" w:rsidRPr="006E70C2" w:rsidRDefault="00021D44" w:rsidP="00021D44">
      <w:pPr>
        <w:pStyle w:val="a3"/>
        <w:rPr>
          <w:sz w:val="24"/>
          <w:szCs w:val="24"/>
          <w:lang w:val="uk-UA"/>
        </w:rPr>
      </w:pPr>
    </w:p>
    <w:p w:rsidR="00021D44" w:rsidRPr="00021D44" w:rsidRDefault="00021D44" w:rsidP="00021D44">
      <w:pPr>
        <w:ind w:left="5216"/>
        <w:rPr>
          <w:b/>
          <w:lang w:val="ru-RU"/>
        </w:rPr>
      </w:pPr>
      <w:r>
        <w:rPr>
          <w:b/>
        </w:rPr>
        <w:t>Керівникам загальноосвітніх</w:t>
      </w:r>
    </w:p>
    <w:p w:rsidR="00021D44" w:rsidRDefault="00021D44" w:rsidP="00021D44">
      <w:pPr>
        <w:ind w:left="5216"/>
        <w:rPr>
          <w:b/>
        </w:rPr>
      </w:pPr>
      <w:r>
        <w:rPr>
          <w:b/>
        </w:rPr>
        <w:t>та позашкільних навчальних закладів району</w:t>
      </w:r>
    </w:p>
    <w:p w:rsidR="00021D44" w:rsidRDefault="00021D44" w:rsidP="00021D44">
      <w:pPr>
        <w:ind w:left="5216"/>
        <w:rPr>
          <w:b/>
        </w:rPr>
      </w:pPr>
    </w:p>
    <w:p w:rsidR="00021D44" w:rsidRDefault="00021D44" w:rsidP="00021D44">
      <w:pPr>
        <w:pStyle w:val="a3"/>
        <w:jc w:val="both"/>
        <w:rPr>
          <w:b w:val="0"/>
          <w:sz w:val="28"/>
          <w:szCs w:val="28"/>
          <w:lang w:val="uk-UA"/>
        </w:rPr>
      </w:pPr>
    </w:p>
    <w:p w:rsidR="00021D44" w:rsidRDefault="00021D44" w:rsidP="00021D44">
      <w:pPr>
        <w:ind w:firstLine="720"/>
        <w:jc w:val="both"/>
      </w:pPr>
      <w:r>
        <w:t xml:space="preserve">Відділ освіти Вінницької районної державної адміністрації </w:t>
      </w:r>
      <w:r>
        <w:t>доводить до відома лист Національного університету «Острозької академії» про проведення дводенних очно-заочних підготовчих курсів з основ журналістики для учнів 9-11 класів «Школа універсального журналіста», які відбудуться 21-22 жовтня 2017 року (субота-неділя) на базі Національного університету «Острозька академія» (м. Острог Рівненська область).</w:t>
      </w:r>
    </w:p>
    <w:p w:rsidR="00021D44" w:rsidRPr="00317B89" w:rsidRDefault="00021D44" w:rsidP="00021D44">
      <w:pPr>
        <w:ind w:firstLine="720"/>
        <w:jc w:val="both"/>
        <w:rPr>
          <w:lang w:val="ru-RU"/>
        </w:rPr>
      </w:pPr>
      <w:r>
        <w:t xml:space="preserve">Інформація за телефонами (098) 500 47 60, (050) 339 39 85 електронна адреса </w:t>
      </w:r>
      <w:r w:rsidR="00317B89">
        <w:rPr>
          <w:lang w:val="en-US"/>
        </w:rPr>
        <w:t>vg</w:t>
      </w:r>
      <w:r w:rsidR="00317B89" w:rsidRPr="00317B89">
        <w:rPr>
          <w:lang w:val="ru-RU"/>
        </w:rPr>
        <w:t>2001@</w:t>
      </w:r>
      <w:proofErr w:type="spellStart"/>
      <w:r w:rsidR="00317B89">
        <w:rPr>
          <w:lang w:val="en-US"/>
        </w:rPr>
        <w:t>ukr</w:t>
      </w:r>
      <w:proofErr w:type="spellEnd"/>
      <w:r w:rsidR="00317B89" w:rsidRPr="00317B89">
        <w:rPr>
          <w:lang w:val="ru-RU"/>
        </w:rPr>
        <w:t>.</w:t>
      </w:r>
      <w:r w:rsidR="00317B89">
        <w:rPr>
          <w:lang w:val="en-US"/>
        </w:rPr>
        <w:t>net</w:t>
      </w:r>
    </w:p>
    <w:p w:rsidR="00021D44" w:rsidRDefault="00021D44" w:rsidP="00021D44">
      <w:pPr>
        <w:pStyle w:val="2"/>
        <w:spacing w:after="0" w:line="276" w:lineRule="auto"/>
        <w:ind w:firstLine="708"/>
        <w:jc w:val="both"/>
      </w:pPr>
      <w:r>
        <w:t>Просимо зміст даного листа довести до відома педагогічних працівників навчальних закладів.</w:t>
      </w:r>
    </w:p>
    <w:p w:rsidR="00021D44" w:rsidRDefault="00021D44" w:rsidP="00021D44">
      <w:pPr>
        <w:pStyle w:val="2"/>
        <w:spacing w:after="0" w:line="276" w:lineRule="auto"/>
        <w:jc w:val="both"/>
      </w:pPr>
    </w:p>
    <w:p w:rsidR="00021D44" w:rsidRDefault="00021D44" w:rsidP="00021D44">
      <w:pPr>
        <w:rPr>
          <w:b/>
        </w:rPr>
      </w:pPr>
      <w:r>
        <w:rPr>
          <w:b/>
        </w:rPr>
        <w:t xml:space="preserve"> Начальник відділу освіти                                                            С.М. Томусяк </w:t>
      </w:r>
    </w:p>
    <w:p w:rsidR="00021D44" w:rsidRDefault="00021D44" w:rsidP="00021D44">
      <w:pPr>
        <w:rPr>
          <w:b/>
        </w:rPr>
      </w:pPr>
      <w:r>
        <w:rPr>
          <w:b/>
        </w:rPr>
        <w:t xml:space="preserve"> </w:t>
      </w:r>
    </w:p>
    <w:p w:rsidR="00021D44" w:rsidRDefault="00021D44" w:rsidP="00021D44">
      <w:pPr>
        <w:rPr>
          <w:sz w:val="24"/>
          <w:szCs w:val="24"/>
        </w:rPr>
      </w:pPr>
      <w:r>
        <w:rPr>
          <w:sz w:val="24"/>
          <w:szCs w:val="24"/>
        </w:rPr>
        <w:t>Вик.:Медяна І.М.____________</w:t>
      </w:r>
    </w:p>
    <w:p w:rsidR="00021D44" w:rsidRDefault="00021D44" w:rsidP="00021D44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Pr="00D03315">
        <w:rPr>
          <w:sz w:val="24"/>
          <w:szCs w:val="24"/>
        </w:rPr>
        <w:t>7</w:t>
      </w:r>
    </w:p>
    <w:p w:rsidR="00021D44" w:rsidRDefault="00021D44" w:rsidP="00021D44"/>
    <w:p w:rsidR="00021D44" w:rsidRDefault="00021D44" w:rsidP="00021D44"/>
    <w:p w:rsidR="00021D44" w:rsidRDefault="00021D44" w:rsidP="00021D44"/>
    <w:p w:rsidR="001B57C5" w:rsidRDefault="001B57C5"/>
    <w:sectPr w:rsidR="001B57C5" w:rsidSect="0036273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B3"/>
    <w:rsid w:val="00021D44"/>
    <w:rsid w:val="001B57C5"/>
    <w:rsid w:val="00317B89"/>
    <w:rsid w:val="00C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D44"/>
    <w:pPr>
      <w:overflowPunct/>
      <w:autoSpaceDE/>
      <w:autoSpaceDN/>
      <w:adjustRightInd/>
      <w:textAlignment w:val="auto"/>
    </w:pPr>
    <w:rPr>
      <w:b/>
      <w:sz w:val="32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021D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021D44"/>
    <w:pPr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021D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D4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D44"/>
    <w:pPr>
      <w:overflowPunct/>
      <w:autoSpaceDE/>
      <w:autoSpaceDN/>
      <w:adjustRightInd/>
      <w:textAlignment w:val="auto"/>
    </w:pPr>
    <w:rPr>
      <w:b/>
      <w:sz w:val="32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021D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021D44"/>
    <w:pPr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021D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D4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2017-10-06T09:27:00Z</cp:lastPrinted>
  <dcterms:created xsi:type="dcterms:W3CDTF">2017-10-06T09:13:00Z</dcterms:created>
  <dcterms:modified xsi:type="dcterms:W3CDTF">2017-10-06T09:28:00Z</dcterms:modified>
</cp:coreProperties>
</file>